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A9E13" w14:textId="77777777" w:rsidR="00256749" w:rsidRDefault="00256749">
      <w:pPr>
        <w:pStyle w:val="Corpotesto"/>
        <w:spacing w:before="9"/>
        <w:rPr>
          <w:rFonts w:ascii="Times New Roman"/>
          <w:sz w:val="7"/>
        </w:rPr>
      </w:pPr>
    </w:p>
    <w:p w14:paraId="740F2088" w14:textId="77777777" w:rsidR="00256749" w:rsidRDefault="00256749">
      <w:pPr>
        <w:pStyle w:val="Corpotesto"/>
        <w:ind w:left="3693"/>
        <w:rPr>
          <w:rFonts w:ascii="Times New Roman"/>
          <w:sz w:val="20"/>
        </w:rPr>
      </w:pPr>
    </w:p>
    <w:p w14:paraId="035FF540" w14:textId="77777777" w:rsidR="00256749" w:rsidRDefault="00256749">
      <w:pPr>
        <w:pStyle w:val="Corpotesto"/>
        <w:spacing w:before="5"/>
        <w:rPr>
          <w:rFonts w:ascii="Times New Roman"/>
          <w:sz w:val="17"/>
        </w:rPr>
      </w:pPr>
    </w:p>
    <w:p w14:paraId="135044D6" w14:textId="77777777" w:rsidR="001C76CF" w:rsidRPr="00F21603" w:rsidRDefault="005C079E" w:rsidP="00BB5A9B">
      <w:pPr>
        <w:pStyle w:val="Titolo"/>
        <w:ind w:hanging="198"/>
        <w:jc w:val="center"/>
        <w:rPr>
          <w:rFonts w:ascii="Times New Roman" w:hAnsi="Times New Roman" w:cs="Times New Roman"/>
          <w:b w:val="0"/>
          <w:bCs w:val="0"/>
          <w:spacing w:val="-25"/>
        </w:rPr>
      </w:pPr>
      <w:r w:rsidRPr="00F21603">
        <w:rPr>
          <w:rFonts w:ascii="Times New Roman" w:hAnsi="Times New Roman" w:cs="Times New Roman"/>
          <w:b w:val="0"/>
          <w:bCs w:val="0"/>
        </w:rPr>
        <w:t>CO</w:t>
      </w:r>
      <w:r w:rsidR="00BB5A9B" w:rsidRPr="00F21603">
        <w:rPr>
          <w:rFonts w:ascii="Times New Roman" w:hAnsi="Times New Roman" w:cs="Times New Roman"/>
          <w:b w:val="0"/>
          <w:bCs w:val="0"/>
        </w:rPr>
        <w:t>NSORZIO IGIENE AMBIENTALE BACINO FG4</w:t>
      </w:r>
    </w:p>
    <w:p w14:paraId="096D7C25" w14:textId="1B0E80F8" w:rsidR="00C62709" w:rsidRPr="003C22E9" w:rsidRDefault="00C62709" w:rsidP="003C22E9">
      <w:pPr>
        <w:pStyle w:val="Titolo"/>
        <w:spacing w:line="535" w:lineRule="auto"/>
        <w:ind w:left="0" w:firstLine="0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3C22E9">
        <w:rPr>
          <w:rFonts w:ascii="Times New Roman" w:hAnsi="Times New Roman" w:cs="Times New Roman"/>
          <w:b w:val="0"/>
          <w:bCs w:val="0"/>
          <w:sz w:val="22"/>
          <w:szCs w:val="22"/>
        </w:rPr>
        <w:t>Verbale n</w:t>
      </w:r>
      <w:r w:rsidR="00096146" w:rsidRPr="003C22E9">
        <w:rPr>
          <w:rFonts w:ascii="Times New Roman" w:hAnsi="Times New Roman" w:cs="Times New Roman"/>
          <w:b w:val="0"/>
          <w:bCs w:val="0"/>
          <w:sz w:val="22"/>
          <w:szCs w:val="22"/>
        </w:rPr>
        <w:t>.1</w:t>
      </w:r>
      <w:r w:rsidR="008A2E74" w:rsidRPr="003C22E9">
        <w:rPr>
          <w:rFonts w:ascii="Times New Roman" w:hAnsi="Times New Roman" w:cs="Times New Roman"/>
          <w:b w:val="0"/>
          <w:bCs w:val="0"/>
          <w:sz w:val="22"/>
          <w:szCs w:val="22"/>
        </w:rPr>
        <w:t>3</w:t>
      </w:r>
      <w:r w:rsidR="004B26D5" w:rsidRPr="003C22E9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</w:t>
      </w:r>
      <w:r w:rsidRPr="003C22E9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del </w:t>
      </w:r>
      <w:r w:rsidR="004B26D5" w:rsidRPr="003C22E9">
        <w:rPr>
          <w:rFonts w:ascii="Times New Roman" w:hAnsi="Times New Roman" w:cs="Times New Roman"/>
          <w:b w:val="0"/>
          <w:bCs w:val="0"/>
          <w:sz w:val="22"/>
          <w:szCs w:val="22"/>
        </w:rPr>
        <w:t>2</w:t>
      </w:r>
      <w:r w:rsidR="00414FE8">
        <w:rPr>
          <w:rFonts w:ascii="Times New Roman" w:hAnsi="Times New Roman" w:cs="Times New Roman"/>
          <w:b w:val="0"/>
          <w:bCs w:val="0"/>
          <w:sz w:val="22"/>
          <w:szCs w:val="22"/>
        </w:rPr>
        <w:t>1</w:t>
      </w:r>
      <w:r w:rsidR="004B26D5" w:rsidRPr="003C22E9">
        <w:rPr>
          <w:rFonts w:ascii="Times New Roman" w:hAnsi="Times New Roman" w:cs="Times New Roman"/>
          <w:b w:val="0"/>
          <w:bCs w:val="0"/>
          <w:sz w:val="22"/>
          <w:szCs w:val="22"/>
        </w:rPr>
        <w:t>.9.2023</w:t>
      </w:r>
    </w:p>
    <w:p w14:paraId="484045F9" w14:textId="433BCD5B" w:rsidR="006908F6" w:rsidRPr="003C22E9" w:rsidRDefault="00B86068" w:rsidP="003C22E9">
      <w:pPr>
        <w:spacing w:line="360" w:lineRule="auto"/>
        <w:jc w:val="both"/>
        <w:rPr>
          <w:rFonts w:ascii="Times New Roman" w:hAnsi="Times New Roman"/>
        </w:rPr>
      </w:pPr>
      <w:r w:rsidRPr="003C22E9">
        <w:rPr>
          <w:rFonts w:ascii="Times New Roman" w:hAnsi="Times New Roman"/>
        </w:rPr>
        <w:t>Il giorno 2</w:t>
      </w:r>
      <w:r w:rsidR="00414FE8">
        <w:rPr>
          <w:rFonts w:ascii="Times New Roman" w:hAnsi="Times New Roman"/>
        </w:rPr>
        <w:t>1</w:t>
      </w:r>
      <w:r w:rsidRPr="003C22E9">
        <w:rPr>
          <w:rFonts w:ascii="Times New Roman" w:hAnsi="Times New Roman"/>
        </w:rPr>
        <w:t xml:space="preserve">.09.2023 i sottoscritti revisori dott. Francesco Angiolino, Presidente, dott. Michele </w:t>
      </w:r>
      <w:proofErr w:type="spellStart"/>
      <w:r w:rsidRPr="003C22E9">
        <w:rPr>
          <w:rFonts w:ascii="Times New Roman" w:hAnsi="Times New Roman"/>
        </w:rPr>
        <w:t>Dibisceglia</w:t>
      </w:r>
      <w:proofErr w:type="spellEnd"/>
      <w:r w:rsidRPr="003C22E9">
        <w:rPr>
          <w:rFonts w:ascii="Times New Roman" w:hAnsi="Times New Roman"/>
        </w:rPr>
        <w:t xml:space="preserve"> e il dott. Francesco Perrone, componenti, dopo aver esaminato la documentazione </w:t>
      </w:r>
      <w:r w:rsidR="003C22E9" w:rsidRPr="003C22E9">
        <w:rPr>
          <w:rFonts w:ascii="Times New Roman" w:hAnsi="Times New Roman"/>
        </w:rPr>
        <w:t xml:space="preserve">pervenuta a mezzo </w:t>
      </w:r>
      <w:proofErr w:type="spellStart"/>
      <w:r w:rsidR="003C22E9" w:rsidRPr="003C22E9">
        <w:rPr>
          <w:rFonts w:ascii="Times New Roman" w:hAnsi="Times New Roman"/>
        </w:rPr>
        <w:t>pec</w:t>
      </w:r>
      <w:proofErr w:type="spellEnd"/>
      <w:r w:rsidR="003C22E9" w:rsidRPr="003C22E9">
        <w:rPr>
          <w:rFonts w:ascii="Times New Roman" w:hAnsi="Times New Roman"/>
        </w:rPr>
        <w:t xml:space="preserve"> in data 18</w:t>
      </w:r>
      <w:r w:rsidRPr="003C22E9">
        <w:rPr>
          <w:rFonts w:ascii="Times New Roman" w:hAnsi="Times New Roman"/>
        </w:rPr>
        <w:t>.9.2023</w:t>
      </w:r>
      <w:proofErr w:type="gramStart"/>
      <w:r w:rsidRPr="003C22E9">
        <w:rPr>
          <w:rFonts w:ascii="Times New Roman" w:hAnsi="Times New Roman"/>
        </w:rPr>
        <w:t>,  a</w:t>
      </w:r>
      <w:proofErr w:type="gramEnd"/>
      <w:r w:rsidRPr="003C22E9">
        <w:rPr>
          <w:rFonts w:ascii="Times New Roman" w:hAnsi="Times New Roman"/>
        </w:rPr>
        <w:t xml:space="preserve"> firma del Responsabile del Settore Finanziario dott.ssa Monica Abenante, redigono il seguente verbale</w:t>
      </w:r>
      <w:r w:rsidR="00D15A04" w:rsidRPr="003C22E9">
        <w:rPr>
          <w:rFonts w:ascii="Times New Roman" w:hAnsi="Times New Roman"/>
        </w:rPr>
        <w:t xml:space="preserve"> </w:t>
      </w:r>
      <w:r w:rsidR="006908F6" w:rsidRPr="003C22E9">
        <w:rPr>
          <w:rFonts w:ascii="Times New Roman" w:hAnsi="Times New Roman" w:cs="Times New Roman"/>
          <w:w w:val="110"/>
        </w:rPr>
        <w:t xml:space="preserve">per esprimere </w:t>
      </w:r>
      <w:r w:rsidR="00D15A04" w:rsidRPr="003C22E9">
        <w:rPr>
          <w:rFonts w:ascii="Times New Roman" w:hAnsi="Times New Roman" w:cs="Times New Roman"/>
          <w:w w:val="110"/>
        </w:rPr>
        <w:t xml:space="preserve">il </w:t>
      </w:r>
      <w:r w:rsidR="006908F6" w:rsidRPr="003C22E9">
        <w:rPr>
          <w:rFonts w:ascii="Times New Roman" w:hAnsi="Times New Roman" w:cs="Times New Roman"/>
          <w:w w:val="110"/>
        </w:rPr>
        <w:t>parer</w:t>
      </w:r>
      <w:r w:rsidR="00F21603" w:rsidRPr="003C22E9">
        <w:rPr>
          <w:rFonts w:ascii="Times New Roman" w:hAnsi="Times New Roman" w:cs="Times New Roman"/>
          <w:w w:val="110"/>
        </w:rPr>
        <w:t>e</w:t>
      </w:r>
      <w:r w:rsidR="006908F6" w:rsidRPr="003C22E9">
        <w:rPr>
          <w:rFonts w:ascii="Times New Roman" w:hAnsi="Times New Roman" w:cs="Times New Roman"/>
          <w:w w:val="110"/>
        </w:rPr>
        <w:t xml:space="preserve"> in merito a quanto previsto dall’art.175, comma 2 del D. Lgs.267/2000.</w:t>
      </w:r>
    </w:p>
    <w:p w14:paraId="64C93394" w14:textId="77777777" w:rsidR="00256749" w:rsidRPr="00096146" w:rsidRDefault="00256749">
      <w:pPr>
        <w:pStyle w:val="Corpotesto"/>
        <w:spacing w:before="11"/>
        <w:rPr>
          <w:rFonts w:ascii="Times New Roman" w:hAnsi="Times New Roman" w:cs="Times New Roman"/>
          <w:w w:val="105"/>
          <w:sz w:val="22"/>
          <w:szCs w:val="22"/>
        </w:rPr>
      </w:pPr>
    </w:p>
    <w:p w14:paraId="15CC919B" w14:textId="77777777" w:rsidR="00256749" w:rsidRPr="008A2E74" w:rsidRDefault="00927AA1" w:rsidP="008A2E74">
      <w:pPr>
        <w:pStyle w:val="Paragrafoelenco"/>
        <w:numPr>
          <w:ilvl w:val="0"/>
          <w:numId w:val="1"/>
        </w:numPr>
        <w:tabs>
          <w:tab w:val="left" w:pos="847"/>
        </w:tabs>
        <w:spacing w:line="360" w:lineRule="auto"/>
        <w:ind w:right="110"/>
        <w:rPr>
          <w:rFonts w:ascii="Times New Roman" w:hAnsi="Times New Roman" w:cs="Times New Roman"/>
          <w:b/>
          <w:w w:val="105"/>
        </w:rPr>
      </w:pPr>
      <w:r>
        <w:rPr>
          <w:rFonts w:ascii="Times New Roman" w:hAnsi="Times New Roman" w:cs="Times New Roman"/>
          <w:w w:val="105"/>
        </w:rPr>
        <w:t>V</w:t>
      </w:r>
      <w:r w:rsidR="005C079E" w:rsidRPr="00F21603">
        <w:rPr>
          <w:rFonts w:ascii="Times New Roman" w:hAnsi="Times New Roman" w:cs="Times New Roman"/>
          <w:w w:val="105"/>
        </w:rPr>
        <w:t>ista</w:t>
      </w:r>
      <w:r w:rsidR="00D15A04">
        <w:rPr>
          <w:rFonts w:ascii="Times New Roman" w:hAnsi="Times New Roman" w:cs="Times New Roman"/>
          <w:w w:val="105"/>
        </w:rPr>
        <w:t xml:space="preserve"> </w:t>
      </w:r>
      <w:r w:rsidR="005C079E" w:rsidRPr="00F21603">
        <w:rPr>
          <w:rFonts w:ascii="Times New Roman" w:hAnsi="Times New Roman" w:cs="Times New Roman"/>
          <w:w w:val="105"/>
        </w:rPr>
        <w:t>la</w:t>
      </w:r>
      <w:r w:rsidR="00D15A04">
        <w:rPr>
          <w:rFonts w:ascii="Times New Roman" w:hAnsi="Times New Roman" w:cs="Times New Roman"/>
          <w:w w:val="105"/>
        </w:rPr>
        <w:t xml:space="preserve"> </w:t>
      </w:r>
      <w:r w:rsidR="00096146" w:rsidRPr="00096146">
        <w:rPr>
          <w:rFonts w:ascii="Times New Roman" w:hAnsi="Times New Roman" w:cs="Times New Roman"/>
          <w:w w:val="105"/>
        </w:rPr>
        <w:t>proposta di</w:t>
      </w:r>
      <w:r w:rsidR="00D15A04">
        <w:rPr>
          <w:rFonts w:ascii="Times New Roman" w:hAnsi="Times New Roman" w:cs="Times New Roman"/>
          <w:w w:val="105"/>
        </w:rPr>
        <w:t xml:space="preserve"> </w:t>
      </w:r>
      <w:r w:rsidR="005C079E" w:rsidRPr="00F21603">
        <w:rPr>
          <w:rFonts w:ascii="Times New Roman" w:hAnsi="Times New Roman" w:cs="Times New Roman"/>
          <w:w w:val="105"/>
        </w:rPr>
        <w:t>deliberazione</w:t>
      </w:r>
      <w:r w:rsidR="00D15A04">
        <w:rPr>
          <w:rFonts w:ascii="Times New Roman" w:hAnsi="Times New Roman" w:cs="Times New Roman"/>
          <w:w w:val="105"/>
        </w:rPr>
        <w:t xml:space="preserve"> </w:t>
      </w:r>
      <w:r w:rsidR="005C079E" w:rsidRPr="00F21603">
        <w:rPr>
          <w:rFonts w:ascii="Times New Roman" w:hAnsi="Times New Roman" w:cs="Times New Roman"/>
          <w:w w:val="105"/>
        </w:rPr>
        <w:t>di</w:t>
      </w:r>
      <w:r w:rsidR="00D15A04">
        <w:rPr>
          <w:rFonts w:ascii="Times New Roman" w:hAnsi="Times New Roman" w:cs="Times New Roman"/>
          <w:w w:val="105"/>
        </w:rPr>
        <w:t xml:space="preserve"> </w:t>
      </w:r>
      <w:r w:rsidR="004325AD" w:rsidRPr="00F21603">
        <w:rPr>
          <w:rFonts w:ascii="Times New Roman" w:hAnsi="Times New Roman" w:cs="Times New Roman"/>
          <w:w w:val="105"/>
        </w:rPr>
        <w:t>Assemblea del Consorzio</w:t>
      </w:r>
      <w:r w:rsidR="00D15A04">
        <w:rPr>
          <w:rFonts w:ascii="Times New Roman" w:hAnsi="Times New Roman" w:cs="Times New Roman"/>
          <w:w w:val="105"/>
        </w:rPr>
        <w:t xml:space="preserve"> </w:t>
      </w:r>
      <w:r w:rsidR="005C079E" w:rsidRPr="00F21603">
        <w:rPr>
          <w:rFonts w:ascii="Times New Roman" w:hAnsi="Times New Roman" w:cs="Times New Roman"/>
          <w:w w:val="105"/>
        </w:rPr>
        <w:t>n.</w:t>
      </w:r>
      <w:r w:rsidR="008A2E74">
        <w:rPr>
          <w:rFonts w:ascii="Times New Roman" w:hAnsi="Times New Roman" w:cs="Times New Roman"/>
          <w:w w:val="105"/>
        </w:rPr>
        <w:t>8</w:t>
      </w:r>
      <w:r w:rsidR="00D15A04">
        <w:rPr>
          <w:rFonts w:ascii="Times New Roman" w:hAnsi="Times New Roman" w:cs="Times New Roman"/>
          <w:w w:val="105"/>
        </w:rPr>
        <w:t xml:space="preserve"> </w:t>
      </w:r>
      <w:r w:rsidR="005C079E" w:rsidRPr="00F21603">
        <w:rPr>
          <w:rFonts w:ascii="Times New Roman" w:hAnsi="Times New Roman" w:cs="Times New Roman"/>
          <w:w w:val="105"/>
        </w:rPr>
        <w:t xml:space="preserve">del </w:t>
      </w:r>
      <w:r w:rsidR="008A2E74">
        <w:rPr>
          <w:rFonts w:ascii="Times New Roman" w:hAnsi="Times New Roman" w:cs="Times New Roman"/>
          <w:w w:val="105"/>
        </w:rPr>
        <w:t>18</w:t>
      </w:r>
      <w:r w:rsidR="00472548" w:rsidRPr="00F21603">
        <w:rPr>
          <w:rFonts w:ascii="Times New Roman" w:hAnsi="Times New Roman" w:cs="Times New Roman"/>
          <w:w w:val="105"/>
        </w:rPr>
        <w:t>/</w:t>
      </w:r>
      <w:r w:rsidR="008A2E74">
        <w:rPr>
          <w:rFonts w:ascii="Times New Roman" w:hAnsi="Times New Roman" w:cs="Times New Roman"/>
          <w:w w:val="105"/>
        </w:rPr>
        <w:t>09</w:t>
      </w:r>
      <w:r w:rsidR="005C079E" w:rsidRPr="00F21603">
        <w:rPr>
          <w:rFonts w:ascii="Times New Roman" w:hAnsi="Times New Roman" w:cs="Times New Roman"/>
          <w:w w:val="105"/>
        </w:rPr>
        <w:t>/202</w:t>
      </w:r>
      <w:r w:rsidR="008A2E74">
        <w:rPr>
          <w:rFonts w:ascii="Times New Roman" w:hAnsi="Times New Roman" w:cs="Times New Roman"/>
          <w:w w:val="105"/>
        </w:rPr>
        <w:t>3</w:t>
      </w:r>
      <w:r w:rsidR="005C079E" w:rsidRPr="00F21603">
        <w:rPr>
          <w:rFonts w:ascii="Times New Roman" w:hAnsi="Times New Roman" w:cs="Times New Roman"/>
          <w:w w:val="105"/>
        </w:rPr>
        <w:t xml:space="preserve"> avente ad oggetto: </w:t>
      </w:r>
      <w:r w:rsidR="005C079E" w:rsidRPr="00F21603">
        <w:rPr>
          <w:rFonts w:ascii="Times New Roman" w:hAnsi="Times New Roman" w:cs="Times New Roman"/>
          <w:b/>
          <w:w w:val="105"/>
        </w:rPr>
        <w:t>“</w:t>
      </w:r>
      <w:r w:rsidR="008A2E74" w:rsidRPr="008A2E74">
        <w:rPr>
          <w:rFonts w:ascii="Times New Roman" w:hAnsi="Times New Roman" w:cs="Times New Roman"/>
          <w:b/>
          <w:bCs/>
          <w:w w:val="105"/>
        </w:rPr>
        <w:t>Variazione al bilancio di previsione finanziario 2023/2025 (art. 175, comma 2, del d.lgs. n. 267/2000)</w:t>
      </w:r>
      <w:r w:rsidR="00472548" w:rsidRPr="008A2E74">
        <w:rPr>
          <w:rFonts w:ascii="Times New Roman" w:hAnsi="Times New Roman" w:cs="Times New Roman"/>
          <w:b/>
          <w:spacing w:val="-13"/>
          <w:w w:val="105"/>
        </w:rPr>
        <w:t>”</w:t>
      </w:r>
      <w:r w:rsidR="00472548" w:rsidRPr="008A2E74">
        <w:rPr>
          <w:rFonts w:ascii="Times New Roman" w:hAnsi="Times New Roman" w:cs="Times New Roman"/>
          <w:b/>
          <w:w w:val="105"/>
        </w:rPr>
        <w:t>,</w:t>
      </w:r>
      <w:r w:rsidR="003C22E9">
        <w:rPr>
          <w:rFonts w:ascii="Times New Roman" w:hAnsi="Times New Roman" w:cs="Times New Roman"/>
          <w:b/>
          <w:w w:val="105"/>
        </w:rPr>
        <w:t xml:space="preserve"> </w:t>
      </w:r>
      <w:r w:rsidR="008A2E74">
        <w:rPr>
          <w:rFonts w:ascii="Times New Roman" w:hAnsi="Times New Roman" w:cs="Times New Roman"/>
          <w:w w:val="105"/>
        </w:rPr>
        <w:t xml:space="preserve">trasmessa a mezzo </w:t>
      </w:r>
      <w:proofErr w:type="spellStart"/>
      <w:r w:rsidR="008A2E74">
        <w:rPr>
          <w:rFonts w:ascii="Times New Roman" w:hAnsi="Times New Roman" w:cs="Times New Roman"/>
          <w:w w:val="105"/>
        </w:rPr>
        <w:t>pec</w:t>
      </w:r>
      <w:proofErr w:type="spellEnd"/>
      <w:r w:rsidR="004325AD" w:rsidRPr="008A2E74">
        <w:rPr>
          <w:rFonts w:ascii="Times New Roman" w:hAnsi="Times New Roman" w:cs="Times New Roman"/>
          <w:w w:val="105"/>
        </w:rPr>
        <w:t xml:space="preserve"> con i relativi allegati in </w:t>
      </w:r>
      <w:r w:rsidR="008A2E74">
        <w:rPr>
          <w:rFonts w:ascii="Times New Roman" w:hAnsi="Times New Roman" w:cs="Times New Roman"/>
          <w:w w:val="105"/>
        </w:rPr>
        <w:t xml:space="preserve">pari </w:t>
      </w:r>
      <w:r w:rsidR="004325AD" w:rsidRPr="008A2E74">
        <w:rPr>
          <w:rFonts w:ascii="Times New Roman" w:hAnsi="Times New Roman" w:cs="Times New Roman"/>
          <w:w w:val="105"/>
        </w:rPr>
        <w:t>data</w:t>
      </w:r>
      <w:r w:rsidR="005C079E" w:rsidRPr="008A2E74">
        <w:rPr>
          <w:rFonts w:ascii="Times New Roman" w:hAnsi="Times New Roman" w:cs="Times New Roman"/>
          <w:w w:val="105"/>
        </w:rPr>
        <w:t>;</w:t>
      </w:r>
    </w:p>
    <w:p w14:paraId="63FA9CCE" w14:textId="77777777" w:rsidR="00256749" w:rsidRPr="00F21603" w:rsidRDefault="00927AA1">
      <w:pPr>
        <w:pStyle w:val="Paragrafoelenco"/>
        <w:numPr>
          <w:ilvl w:val="0"/>
          <w:numId w:val="1"/>
        </w:numPr>
        <w:tabs>
          <w:tab w:val="left" w:pos="854"/>
        </w:tabs>
        <w:spacing w:before="4" w:line="360" w:lineRule="auto"/>
        <w:ind w:left="853" w:hanging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w w:val="110"/>
        </w:rPr>
        <w:t>V</w:t>
      </w:r>
      <w:r w:rsidR="005C079E" w:rsidRPr="00F21603">
        <w:rPr>
          <w:rFonts w:ascii="Times New Roman" w:hAnsi="Times New Roman" w:cs="Times New Roman"/>
          <w:w w:val="110"/>
        </w:rPr>
        <w:t>isto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l’art.175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comma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472548" w:rsidRPr="00F21603">
        <w:rPr>
          <w:rFonts w:ascii="Times New Roman" w:hAnsi="Times New Roman" w:cs="Times New Roman"/>
          <w:w w:val="110"/>
        </w:rPr>
        <w:t>2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del</w:t>
      </w:r>
      <w:r w:rsidR="003C22E9">
        <w:rPr>
          <w:rFonts w:ascii="Times New Roman" w:hAnsi="Times New Roman" w:cs="Times New Roman"/>
          <w:w w:val="110"/>
        </w:rPr>
        <w:t xml:space="preserve"> </w:t>
      </w:r>
      <w:proofErr w:type="spellStart"/>
      <w:r w:rsidR="005C079E" w:rsidRPr="00F21603">
        <w:rPr>
          <w:rFonts w:ascii="Times New Roman" w:hAnsi="Times New Roman" w:cs="Times New Roman"/>
          <w:w w:val="110"/>
        </w:rPr>
        <w:t>D.Lgs</w:t>
      </w:r>
      <w:proofErr w:type="spellEnd"/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n.267/2000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e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successive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modificazioni ed integrazioni;</w:t>
      </w:r>
    </w:p>
    <w:p w14:paraId="205E7F34" w14:textId="77777777" w:rsidR="00256749" w:rsidRPr="00F21603" w:rsidRDefault="00EC17B8">
      <w:pPr>
        <w:pStyle w:val="Paragrafoelenco"/>
        <w:numPr>
          <w:ilvl w:val="0"/>
          <w:numId w:val="1"/>
        </w:numPr>
        <w:tabs>
          <w:tab w:val="left" w:pos="854"/>
        </w:tabs>
        <w:spacing w:line="360" w:lineRule="auto"/>
        <w:ind w:left="853" w:right="114" w:hanging="360"/>
        <w:rPr>
          <w:rFonts w:ascii="Times New Roman" w:hAnsi="Times New Roman" w:cs="Times New Roman"/>
        </w:rPr>
      </w:pPr>
      <w:r w:rsidRPr="00F21603">
        <w:rPr>
          <w:rFonts w:ascii="Times New Roman" w:hAnsi="Times New Roman" w:cs="Times New Roman"/>
          <w:w w:val="110"/>
        </w:rPr>
        <w:t>Visto</w:t>
      </w:r>
      <w:r w:rsidR="005C079E" w:rsidRPr="00F21603">
        <w:rPr>
          <w:rFonts w:ascii="Times New Roman" w:hAnsi="Times New Roman" w:cs="Times New Roman"/>
          <w:w w:val="110"/>
        </w:rPr>
        <w:t xml:space="preserve"> l’art. 42 del D. Lgs n. 267/2000 e successive modificazioni ed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spacing w:val="-2"/>
          <w:w w:val="110"/>
        </w:rPr>
        <w:t>integrazioni;</w:t>
      </w:r>
    </w:p>
    <w:p w14:paraId="6442A4BC" w14:textId="77777777" w:rsidR="00256749" w:rsidRPr="00F21603" w:rsidRDefault="00EC17B8">
      <w:pPr>
        <w:pStyle w:val="Paragrafoelenco"/>
        <w:numPr>
          <w:ilvl w:val="0"/>
          <w:numId w:val="1"/>
        </w:numPr>
        <w:tabs>
          <w:tab w:val="left" w:pos="854"/>
        </w:tabs>
        <w:spacing w:line="360" w:lineRule="auto"/>
        <w:ind w:left="853" w:hanging="360"/>
        <w:rPr>
          <w:rFonts w:ascii="Times New Roman" w:hAnsi="Times New Roman" w:cs="Times New Roman"/>
        </w:rPr>
      </w:pPr>
      <w:r w:rsidRPr="00F21603">
        <w:rPr>
          <w:rFonts w:ascii="Times New Roman" w:hAnsi="Times New Roman" w:cs="Times New Roman"/>
          <w:w w:val="115"/>
        </w:rPr>
        <w:t>Visto</w:t>
      </w:r>
      <w:r w:rsidR="005C079E" w:rsidRPr="00F21603">
        <w:rPr>
          <w:rFonts w:ascii="Times New Roman" w:hAnsi="Times New Roman" w:cs="Times New Roman"/>
          <w:w w:val="115"/>
        </w:rPr>
        <w:t xml:space="preserve"> il parere favorevole di regolarità tecnica espresso ai sensi dell’art. 49 del D. Lgs. n. 267/2000, in data </w:t>
      </w:r>
      <w:r w:rsidR="008A2E74">
        <w:rPr>
          <w:rFonts w:ascii="Times New Roman" w:hAnsi="Times New Roman" w:cs="Times New Roman"/>
          <w:w w:val="115"/>
        </w:rPr>
        <w:t>18</w:t>
      </w:r>
      <w:r w:rsidR="005C079E" w:rsidRPr="00F21603">
        <w:rPr>
          <w:rFonts w:ascii="Times New Roman" w:hAnsi="Times New Roman" w:cs="Times New Roman"/>
          <w:w w:val="115"/>
        </w:rPr>
        <w:t>/</w:t>
      </w:r>
      <w:r w:rsidR="008A2E74">
        <w:rPr>
          <w:rFonts w:ascii="Times New Roman" w:hAnsi="Times New Roman" w:cs="Times New Roman"/>
          <w:w w:val="115"/>
        </w:rPr>
        <w:t>09</w:t>
      </w:r>
      <w:r w:rsidR="005C079E" w:rsidRPr="00F21603">
        <w:rPr>
          <w:rFonts w:ascii="Times New Roman" w:hAnsi="Times New Roman" w:cs="Times New Roman"/>
          <w:w w:val="115"/>
        </w:rPr>
        <w:t>/202</w:t>
      </w:r>
      <w:r w:rsidR="008A2E74">
        <w:rPr>
          <w:rFonts w:ascii="Times New Roman" w:hAnsi="Times New Roman" w:cs="Times New Roman"/>
          <w:w w:val="115"/>
        </w:rPr>
        <w:t>3</w:t>
      </w:r>
      <w:r w:rsidR="005C079E" w:rsidRPr="00F21603">
        <w:rPr>
          <w:rFonts w:ascii="Times New Roman" w:hAnsi="Times New Roman" w:cs="Times New Roman"/>
          <w:w w:val="115"/>
        </w:rPr>
        <w:t xml:space="preserve">, dal Responsabile del Servizio </w:t>
      </w:r>
      <w:proofErr w:type="spellStart"/>
      <w:r w:rsidR="00472548" w:rsidRPr="00F21603">
        <w:rPr>
          <w:rFonts w:ascii="Times New Roman" w:hAnsi="Times New Roman" w:cs="Times New Roman"/>
          <w:w w:val="115"/>
        </w:rPr>
        <w:t>D.ssa</w:t>
      </w:r>
      <w:proofErr w:type="spellEnd"/>
      <w:r w:rsidR="00472548" w:rsidRPr="00F21603">
        <w:rPr>
          <w:rFonts w:ascii="Times New Roman" w:hAnsi="Times New Roman" w:cs="Times New Roman"/>
          <w:w w:val="115"/>
        </w:rPr>
        <w:t xml:space="preserve"> Monica Abenante</w:t>
      </w:r>
      <w:r w:rsidR="005C079E" w:rsidRPr="00F21603">
        <w:rPr>
          <w:rFonts w:ascii="Times New Roman" w:hAnsi="Times New Roman" w:cs="Times New Roman"/>
          <w:w w:val="115"/>
        </w:rPr>
        <w:t>;</w:t>
      </w:r>
    </w:p>
    <w:p w14:paraId="6BB6BF00" w14:textId="77777777" w:rsidR="00256749" w:rsidRPr="00F21603" w:rsidRDefault="00EC17B8" w:rsidP="00F21603">
      <w:pPr>
        <w:pStyle w:val="Paragrafoelenco"/>
        <w:numPr>
          <w:ilvl w:val="0"/>
          <w:numId w:val="1"/>
        </w:numPr>
        <w:tabs>
          <w:tab w:val="left" w:pos="854"/>
        </w:tabs>
        <w:spacing w:line="360" w:lineRule="auto"/>
        <w:ind w:left="853" w:hanging="360"/>
        <w:rPr>
          <w:rFonts w:ascii="Times New Roman" w:hAnsi="Times New Roman" w:cs="Times New Roman"/>
        </w:rPr>
      </w:pPr>
      <w:r w:rsidRPr="00F21603">
        <w:rPr>
          <w:rFonts w:ascii="Times New Roman" w:hAnsi="Times New Roman" w:cs="Times New Roman"/>
          <w:w w:val="115"/>
        </w:rPr>
        <w:t>Visto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>il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>parere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>favorevole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>di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>regolarità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>contabile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>espresso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>ai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>sensi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5"/>
        </w:rPr>
        <w:t xml:space="preserve">dell’art.49 del D. Lgs. n. 267/2000, in data </w:t>
      </w:r>
      <w:r w:rsidR="008A2E74">
        <w:rPr>
          <w:rFonts w:ascii="Times New Roman" w:hAnsi="Times New Roman" w:cs="Times New Roman"/>
          <w:w w:val="115"/>
        </w:rPr>
        <w:t>18</w:t>
      </w:r>
      <w:r w:rsidR="008A2E74" w:rsidRPr="00F21603">
        <w:rPr>
          <w:rFonts w:ascii="Times New Roman" w:hAnsi="Times New Roman" w:cs="Times New Roman"/>
          <w:w w:val="115"/>
        </w:rPr>
        <w:t>/</w:t>
      </w:r>
      <w:r w:rsidR="008A2E74">
        <w:rPr>
          <w:rFonts w:ascii="Times New Roman" w:hAnsi="Times New Roman" w:cs="Times New Roman"/>
          <w:w w:val="115"/>
        </w:rPr>
        <w:t>09</w:t>
      </w:r>
      <w:r w:rsidR="008A2E74" w:rsidRPr="00F21603">
        <w:rPr>
          <w:rFonts w:ascii="Times New Roman" w:hAnsi="Times New Roman" w:cs="Times New Roman"/>
          <w:w w:val="115"/>
        </w:rPr>
        <w:t>/202</w:t>
      </w:r>
      <w:r w:rsidR="008A2E74">
        <w:rPr>
          <w:rFonts w:ascii="Times New Roman" w:hAnsi="Times New Roman" w:cs="Times New Roman"/>
          <w:w w:val="115"/>
        </w:rPr>
        <w:t>3</w:t>
      </w:r>
      <w:r w:rsidR="00472548" w:rsidRPr="00F21603">
        <w:rPr>
          <w:rFonts w:ascii="Times New Roman" w:hAnsi="Times New Roman" w:cs="Times New Roman"/>
          <w:w w:val="115"/>
        </w:rPr>
        <w:t xml:space="preserve">, dal Responsabile del Servizio </w:t>
      </w:r>
      <w:proofErr w:type="spellStart"/>
      <w:r w:rsidR="00472548" w:rsidRPr="00F21603">
        <w:rPr>
          <w:rFonts w:ascii="Times New Roman" w:hAnsi="Times New Roman" w:cs="Times New Roman"/>
          <w:w w:val="115"/>
        </w:rPr>
        <w:t>D.ssa</w:t>
      </w:r>
      <w:proofErr w:type="spellEnd"/>
      <w:r w:rsidR="00472548" w:rsidRPr="00F21603">
        <w:rPr>
          <w:rFonts w:ascii="Times New Roman" w:hAnsi="Times New Roman" w:cs="Times New Roman"/>
          <w:w w:val="115"/>
        </w:rPr>
        <w:t xml:space="preserve"> Monica Abenante</w:t>
      </w:r>
      <w:r w:rsidR="005C079E" w:rsidRPr="00F21603">
        <w:rPr>
          <w:rFonts w:ascii="Times New Roman" w:hAnsi="Times New Roman" w:cs="Times New Roman"/>
          <w:w w:val="115"/>
        </w:rPr>
        <w:t>;</w:t>
      </w:r>
      <w:r w:rsidR="003C22E9">
        <w:rPr>
          <w:rFonts w:ascii="Times New Roman" w:hAnsi="Times New Roman" w:cs="Times New Roman"/>
          <w:w w:val="115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verificate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le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variazioni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di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spacing w:val="-2"/>
          <w:w w:val="110"/>
        </w:rPr>
        <w:t>cassa;</w:t>
      </w:r>
    </w:p>
    <w:p w14:paraId="5CCA42C2" w14:textId="77777777" w:rsidR="00256749" w:rsidRPr="00F21603" w:rsidRDefault="00EC17B8">
      <w:pPr>
        <w:pStyle w:val="Paragrafoelenco"/>
        <w:numPr>
          <w:ilvl w:val="0"/>
          <w:numId w:val="1"/>
        </w:numPr>
        <w:tabs>
          <w:tab w:val="left" w:pos="853"/>
          <w:tab w:val="left" w:pos="854"/>
        </w:tabs>
        <w:spacing w:before="141" w:line="360" w:lineRule="auto"/>
        <w:ind w:left="853" w:right="116" w:hanging="360"/>
        <w:jc w:val="left"/>
        <w:rPr>
          <w:rFonts w:ascii="Times New Roman" w:hAnsi="Times New Roman" w:cs="Times New Roman"/>
        </w:rPr>
      </w:pPr>
      <w:r w:rsidRPr="00F21603">
        <w:rPr>
          <w:rFonts w:ascii="Times New Roman" w:hAnsi="Times New Roman" w:cs="Times New Roman"/>
          <w:w w:val="110"/>
        </w:rPr>
        <w:t>Verificate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le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variazioni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sui</w:t>
      </w:r>
      <w:r w:rsidR="003C22E9">
        <w:rPr>
          <w:rFonts w:ascii="Times New Roman" w:hAnsi="Times New Roman" w:cs="Times New Roman"/>
          <w:w w:val="110"/>
        </w:rPr>
        <w:t xml:space="preserve"> </w:t>
      </w:r>
      <w:proofErr w:type="spellStart"/>
      <w:proofErr w:type="gramStart"/>
      <w:r w:rsidR="005C079E" w:rsidRPr="00F21603">
        <w:rPr>
          <w:rFonts w:ascii="Times New Roman" w:hAnsi="Times New Roman" w:cs="Times New Roman"/>
          <w:w w:val="110"/>
        </w:rPr>
        <w:t>capitoli,come</w:t>
      </w:r>
      <w:proofErr w:type="spellEnd"/>
      <w:proofErr w:type="gramEnd"/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si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evince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dal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>prospetto</w:t>
      </w:r>
      <w:r w:rsidR="003C22E9">
        <w:rPr>
          <w:rFonts w:ascii="Times New Roman" w:hAnsi="Times New Roman" w:cs="Times New Roman"/>
          <w:w w:val="110"/>
        </w:rPr>
        <w:t xml:space="preserve"> </w:t>
      </w:r>
      <w:r w:rsidR="005C079E" w:rsidRPr="00F21603">
        <w:rPr>
          <w:rFonts w:ascii="Times New Roman" w:hAnsi="Times New Roman" w:cs="Times New Roman"/>
          <w:w w:val="110"/>
        </w:rPr>
        <w:t xml:space="preserve">sotto </w:t>
      </w:r>
      <w:r w:rsidR="005C079E" w:rsidRPr="00F21603">
        <w:rPr>
          <w:rFonts w:ascii="Times New Roman" w:hAnsi="Times New Roman" w:cs="Times New Roman"/>
          <w:spacing w:val="-2"/>
          <w:w w:val="110"/>
        </w:rPr>
        <w:t>riportato:</w:t>
      </w:r>
    </w:p>
    <w:p w14:paraId="566FEBB6" w14:textId="77777777" w:rsidR="009B2283" w:rsidRPr="00F21603" w:rsidRDefault="009B2283" w:rsidP="009B2283">
      <w:pPr>
        <w:tabs>
          <w:tab w:val="left" w:pos="853"/>
          <w:tab w:val="left" w:pos="854"/>
        </w:tabs>
        <w:spacing w:before="141" w:line="360" w:lineRule="auto"/>
        <w:ind w:right="116"/>
        <w:rPr>
          <w:rFonts w:ascii="Times New Roman" w:hAnsi="Times New Roman" w:cs="Times New Roman"/>
        </w:rPr>
      </w:pPr>
      <w:r w:rsidRPr="00F21603">
        <w:rPr>
          <w:rFonts w:ascii="Times New Roman" w:hAnsi="Times New Roman" w:cs="Times New Roman"/>
          <w:spacing w:val="-2"/>
          <w:w w:val="110"/>
        </w:rPr>
        <w:t>Entrate</w:t>
      </w:r>
    </w:p>
    <w:p w14:paraId="1EB279CA" w14:textId="77777777" w:rsidR="00256749" w:rsidRDefault="004C0866">
      <w:pPr>
        <w:pStyle w:val="Corpotesto"/>
        <w:rPr>
          <w:sz w:val="20"/>
        </w:rPr>
      </w:pPr>
      <w:r w:rsidRPr="004C0866">
        <w:rPr>
          <w:noProof/>
          <w:sz w:val="20"/>
          <w:lang w:eastAsia="it-IT"/>
        </w:rPr>
        <w:drawing>
          <wp:inline distT="0" distB="0" distL="0" distR="0" wp14:anchorId="757E9477" wp14:editId="14127FF6">
            <wp:extent cx="6280150" cy="2834005"/>
            <wp:effectExtent l="0" t="0" r="6350" b="4445"/>
            <wp:docPr id="94809616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809616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80150" cy="283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6F799" w14:textId="77777777" w:rsidR="009B2283" w:rsidRDefault="009B2283">
      <w:pPr>
        <w:pStyle w:val="Corpotesto"/>
        <w:rPr>
          <w:sz w:val="20"/>
        </w:rPr>
      </w:pPr>
    </w:p>
    <w:p w14:paraId="008591C9" w14:textId="77777777" w:rsidR="009B2283" w:rsidRDefault="004C0866">
      <w:pPr>
        <w:pStyle w:val="Corpotesto"/>
        <w:rPr>
          <w:sz w:val="20"/>
        </w:rPr>
      </w:pPr>
      <w:r w:rsidRPr="004C0866">
        <w:rPr>
          <w:noProof/>
          <w:sz w:val="20"/>
          <w:lang w:eastAsia="it-IT"/>
        </w:rPr>
        <w:lastRenderedPageBreak/>
        <w:drawing>
          <wp:inline distT="0" distB="0" distL="0" distR="0" wp14:anchorId="24C3B50B" wp14:editId="03053513">
            <wp:extent cx="6280150" cy="1288415"/>
            <wp:effectExtent l="0" t="0" r="6350" b="6985"/>
            <wp:docPr id="8190786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0786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80150" cy="128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68066" w14:textId="77777777" w:rsidR="009B2283" w:rsidRDefault="009B2283">
      <w:pPr>
        <w:pStyle w:val="Corpotesto"/>
        <w:rPr>
          <w:sz w:val="20"/>
        </w:rPr>
      </w:pPr>
    </w:p>
    <w:p w14:paraId="08E87B43" w14:textId="77777777" w:rsidR="004C0866" w:rsidRDefault="004C0866">
      <w:pPr>
        <w:pStyle w:val="Corpotesto"/>
        <w:rPr>
          <w:sz w:val="20"/>
        </w:rPr>
      </w:pPr>
      <w:r w:rsidRPr="004C0866">
        <w:rPr>
          <w:noProof/>
          <w:sz w:val="20"/>
          <w:lang w:eastAsia="it-IT"/>
        </w:rPr>
        <w:drawing>
          <wp:inline distT="0" distB="0" distL="0" distR="0" wp14:anchorId="79D1D7B7" wp14:editId="024D8212">
            <wp:extent cx="6280150" cy="1292225"/>
            <wp:effectExtent l="0" t="0" r="6350" b="3175"/>
            <wp:docPr id="12640196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40196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80150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CD6CC7" w14:textId="77777777" w:rsidR="009B2283" w:rsidRDefault="009B2283">
      <w:pPr>
        <w:pStyle w:val="Corpotesto"/>
        <w:rPr>
          <w:sz w:val="20"/>
        </w:rPr>
      </w:pPr>
    </w:p>
    <w:p w14:paraId="38D2EFAA" w14:textId="77777777" w:rsidR="009B2283" w:rsidRDefault="009B2283">
      <w:pPr>
        <w:pStyle w:val="Corpotesto"/>
        <w:rPr>
          <w:sz w:val="20"/>
        </w:rPr>
      </w:pPr>
      <w:r>
        <w:rPr>
          <w:sz w:val="20"/>
        </w:rPr>
        <w:t>SPESE:</w:t>
      </w:r>
    </w:p>
    <w:p w14:paraId="0F4114FE" w14:textId="77777777" w:rsidR="009B2283" w:rsidRDefault="004C0866">
      <w:pPr>
        <w:pStyle w:val="Corpotesto"/>
        <w:rPr>
          <w:sz w:val="20"/>
        </w:rPr>
      </w:pPr>
      <w:r w:rsidRPr="004C0866">
        <w:rPr>
          <w:noProof/>
          <w:sz w:val="20"/>
          <w:lang w:eastAsia="it-IT"/>
        </w:rPr>
        <w:drawing>
          <wp:inline distT="0" distB="0" distL="0" distR="0" wp14:anchorId="72839705" wp14:editId="3D459AA6">
            <wp:extent cx="6280150" cy="3599180"/>
            <wp:effectExtent l="0" t="0" r="6350" b="1270"/>
            <wp:docPr id="1736636409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636409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801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CF0BA5" w14:textId="77777777" w:rsidR="00256749" w:rsidRDefault="004C0866">
      <w:pPr>
        <w:pStyle w:val="Corpotesto"/>
        <w:rPr>
          <w:sz w:val="20"/>
        </w:rPr>
      </w:pPr>
      <w:r w:rsidRPr="004C0866">
        <w:rPr>
          <w:noProof/>
          <w:sz w:val="20"/>
          <w:lang w:eastAsia="it-IT"/>
        </w:rPr>
        <w:drawing>
          <wp:inline distT="0" distB="0" distL="0" distR="0" wp14:anchorId="324A9837" wp14:editId="72BE3B83">
            <wp:extent cx="6280150" cy="377190"/>
            <wp:effectExtent l="0" t="0" r="6350" b="3810"/>
            <wp:docPr id="48585139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851393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0150" cy="377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FE9BB2" w14:textId="77777777" w:rsidR="00256749" w:rsidRDefault="00256749">
      <w:pPr>
        <w:pStyle w:val="Corpotesto"/>
        <w:rPr>
          <w:sz w:val="20"/>
        </w:rPr>
      </w:pPr>
    </w:p>
    <w:p w14:paraId="7DA7E4EF" w14:textId="77777777" w:rsidR="00256749" w:rsidRDefault="004C0866">
      <w:pPr>
        <w:pStyle w:val="Corpotesto"/>
        <w:spacing w:before="4"/>
        <w:rPr>
          <w:sz w:val="22"/>
        </w:rPr>
      </w:pPr>
      <w:r w:rsidRPr="004C0866">
        <w:rPr>
          <w:noProof/>
          <w:sz w:val="22"/>
          <w:lang w:eastAsia="it-IT"/>
        </w:rPr>
        <w:drawing>
          <wp:inline distT="0" distB="0" distL="0" distR="0" wp14:anchorId="06FE0003" wp14:editId="59532A76">
            <wp:extent cx="6280150" cy="1292225"/>
            <wp:effectExtent l="0" t="0" r="6350" b="3175"/>
            <wp:docPr id="63921691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21691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0150" cy="129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6ACF8" w14:textId="77777777" w:rsidR="004C0866" w:rsidRDefault="004C0866">
      <w:pPr>
        <w:pStyle w:val="Corpotesto"/>
        <w:spacing w:before="4"/>
        <w:rPr>
          <w:sz w:val="22"/>
        </w:rPr>
      </w:pPr>
    </w:p>
    <w:p w14:paraId="74268194" w14:textId="77777777" w:rsidR="004C0866" w:rsidRDefault="004C0866">
      <w:pPr>
        <w:pStyle w:val="Corpotesto"/>
        <w:spacing w:before="4"/>
        <w:rPr>
          <w:sz w:val="22"/>
        </w:rPr>
      </w:pPr>
      <w:r w:rsidRPr="004C0866">
        <w:rPr>
          <w:noProof/>
          <w:sz w:val="22"/>
          <w:lang w:eastAsia="it-IT"/>
        </w:rPr>
        <w:lastRenderedPageBreak/>
        <w:drawing>
          <wp:inline distT="0" distB="0" distL="0" distR="0" wp14:anchorId="6690D39F" wp14:editId="5D136409">
            <wp:extent cx="6280150" cy="1285240"/>
            <wp:effectExtent l="0" t="0" r="6350" b="0"/>
            <wp:docPr id="153498375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983756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8015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602A8" w14:textId="77777777" w:rsidR="004C0866" w:rsidRDefault="004C0866">
      <w:pPr>
        <w:pStyle w:val="Corpotesto"/>
        <w:spacing w:before="4"/>
        <w:rPr>
          <w:sz w:val="22"/>
        </w:rPr>
      </w:pPr>
    </w:p>
    <w:p w14:paraId="0CE08C20" w14:textId="77777777" w:rsidR="00256749" w:rsidRPr="00F21603" w:rsidRDefault="00EC17B8" w:rsidP="00F21603">
      <w:pPr>
        <w:pStyle w:val="Paragrafoelenco"/>
        <w:numPr>
          <w:ilvl w:val="0"/>
          <w:numId w:val="1"/>
        </w:numPr>
        <w:tabs>
          <w:tab w:val="left" w:pos="847"/>
        </w:tabs>
        <w:spacing w:line="360" w:lineRule="auto"/>
        <w:ind w:left="853" w:hanging="360"/>
        <w:rPr>
          <w:rFonts w:ascii="Times New Roman" w:hAnsi="Times New Roman" w:cs="Times New Roman"/>
          <w:w w:val="115"/>
        </w:rPr>
      </w:pPr>
      <w:r w:rsidRPr="00F21603">
        <w:rPr>
          <w:rFonts w:ascii="Times New Roman" w:hAnsi="Times New Roman" w:cs="Times New Roman"/>
          <w:w w:val="115"/>
        </w:rPr>
        <w:t>Verificato</w:t>
      </w:r>
      <w:r w:rsidR="005C079E" w:rsidRPr="00F21603">
        <w:rPr>
          <w:rFonts w:ascii="Times New Roman" w:hAnsi="Times New Roman" w:cs="Times New Roman"/>
          <w:w w:val="115"/>
        </w:rPr>
        <w:t xml:space="preserve"> il permanere degli equilibri di bilancio 202</w:t>
      </w:r>
      <w:r w:rsidR="004C0866">
        <w:rPr>
          <w:rFonts w:ascii="Times New Roman" w:hAnsi="Times New Roman" w:cs="Times New Roman"/>
          <w:w w:val="115"/>
        </w:rPr>
        <w:t>3</w:t>
      </w:r>
      <w:r w:rsidR="005C079E" w:rsidRPr="00F21603">
        <w:rPr>
          <w:rFonts w:ascii="Times New Roman" w:hAnsi="Times New Roman" w:cs="Times New Roman"/>
          <w:w w:val="115"/>
        </w:rPr>
        <w:t>, sulla base dei principi dettati dall’ordinamento finanziario e contabile ed in particolare dagli articoli 162, comma 6, e 193 del d. lgs. 18 agosto 2000, n. 267;</w:t>
      </w:r>
    </w:p>
    <w:p w14:paraId="1D6C57BB" w14:textId="77777777" w:rsidR="00256749" w:rsidRPr="00F21603" w:rsidRDefault="00EC17B8" w:rsidP="00F21603">
      <w:pPr>
        <w:pStyle w:val="Paragrafoelenco"/>
        <w:numPr>
          <w:ilvl w:val="0"/>
          <w:numId w:val="1"/>
        </w:numPr>
        <w:tabs>
          <w:tab w:val="left" w:pos="854"/>
        </w:tabs>
        <w:spacing w:line="360" w:lineRule="auto"/>
        <w:ind w:left="853" w:hanging="360"/>
        <w:rPr>
          <w:rFonts w:ascii="Times New Roman" w:hAnsi="Times New Roman" w:cs="Times New Roman"/>
          <w:w w:val="115"/>
        </w:rPr>
      </w:pPr>
      <w:r>
        <w:rPr>
          <w:rFonts w:ascii="Times New Roman" w:hAnsi="Times New Roman" w:cs="Times New Roman"/>
          <w:w w:val="115"/>
        </w:rPr>
        <w:t>Richiamato</w:t>
      </w:r>
      <w:r w:rsidR="005C079E" w:rsidRPr="00F21603">
        <w:rPr>
          <w:rFonts w:ascii="Times New Roman" w:hAnsi="Times New Roman" w:cs="Times New Roman"/>
          <w:w w:val="115"/>
        </w:rPr>
        <w:t xml:space="preserve"> l’art. 239 del D. Lgs. n. 267/2000 rimodulato dal D.L. n. 174 del 10.10.2012 al comma 1, lett. b), punto 2), coordinato con la Legge di conversione 07.12.2012 n. 213 e successive modificazioni ed integrazioni;</w:t>
      </w:r>
    </w:p>
    <w:p w14:paraId="606E6BEF" w14:textId="77777777" w:rsidR="00256749" w:rsidRPr="00F21603" w:rsidRDefault="00EC17B8">
      <w:pPr>
        <w:pStyle w:val="Paragrafoelenco"/>
        <w:numPr>
          <w:ilvl w:val="0"/>
          <w:numId w:val="1"/>
        </w:numPr>
        <w:tabs>
          <w:tab w:val="left" w:pos="854"/>
        </w:tabs>
        <w:spacing w:line="360" w:lineRule="auto"/>
        <w:ind w:left="853" w:hanging="360"/>
        <w:rPr>
          <w:rFonts w:ascii="Times New Roman" w:hAnsi="Times New Roman" w:cs="Times New Roman"/>
          <w:w w:val="115"/>
        </w:rPr>
      </w:pPr>
      <w:r w:rsidRPr="00F21603">
        <w:rPr>
          <w:rFonts w:ascii="Times New Roman" w:hAnsi="Times New Roman" w:cs="Times New Roman"/>
          <w:w w:val="115"/>
        </w:rPr>
        <w:t>Vista</w:t>
      </w:r>
      <w:r w:rsidR="005C079E" w:rsidRPr="00F21603">
        <w:rPr>
          <w:rFonts w:ascii="Times New Roman" w:hAnsi="Times New Roman" w:cs="Times New Roman"/>
          <w:w w:val="115"/>
        </w:rPr>
        <w:t xml:space="preserve"> la deliberazione </w:t>
      </w:r>
      <w:r w:rsidR="00472548" w:rsidRPr="00F21603">
        <w:rPr>
          <w:rFonts w:ascii="Times New Roman" w:hAnsi="Times New Roman" w:cs="Times New Roman"/>
          <w:w w:val="115"/>
        </w:rPr>
        <w:t>di Assemblea del Consorzio n.</w:t>
      </w:r>
      <w:r w:rsidR="004C0866">
        <w:rPr>
          <w:rFonts w:ascii="Times New Roman" w:hAnsi="Times New Roman" w:cs="Times New Roman"/>
          <w:w w:val="115"/>
        </w:rPr>
        <w:t>2</w:t>
      </w:r>
      <w:r w:rsidR="00472548" w:rsidRPr="00F21603">
        <w:rPr>
          <w:rFonts w:ascii="Times New Roman" w:hAnsi="Times New Roman" w:cs="Times New Roman"/>
          <w:w w:val="115"/>
        </w:rPr>
        <w:t xml:space="preserve"> del </w:t>
      </w:r>
      <w:r w:rsidR="004C0866" w:rsidRPr="004C0866">
        <w:rPr>
          <w:rFonts w:ascii="Times New Roman" w:hAnsi="Times New Roman" w:cs="Times New Roman"/>
          <w:bCs/>
          <w:iCs/>
          <w:w w:val="115"/>
        </w:rPr>
        <w:t>14 aprile 2023</w:t>
      </w:r>
      <w:r w:rsidR="005C079E" w:rsidRPr="00F21603">
        <w:rPr>
          <w:rFonts w:ascii="Times New Roman" w:hAnsi="Times New Roman" w:cs="Times New Roman"/>
          <w:w w:val="115"/>
        </w:rPr>
        <w:t>, esecutiva ai sensi di legge, con la quale è stato approvato il Documento Unico di Programmazione 202</w:t>
      </w:r>
      <w:r w:rsidR="004C0866">
        <w:rPr>
          <w:rFonts w:ascii="Times New Roman" w:hAnsi="Times New Roman" w:cs="Times New Roman"/>
          <w:w w:val="115"/>
        </w:rPr>
        <w:t>3</w:t>
      </w:r>
      <w:r w:rsidR="005C079E" w:rsidRPr="00F21603">
        <w:rPr>
          <w:rFonts w:ascii="Times New Roman" w:hAnsi="Times New Roman" w:cs="Times New Roman"/>
          <w:w w:val="115"/>
        </w:rPr>
        <w:t>-202</w:t>
      </w:r>
      <w:r w:rsidR="004C0866">
        <w:rPr>
          <w:rFonts w:ascii="Times New Roman" w:hAnsi="Times New Roman" w:cs="Times New Roman"/>
          <w:w w:val="115"/>
        </w:rPr>
        <w:t>5</w:t>
      </w:r>
      <w:r w:rsidR="005C079E" w:rsidRPr="00F21603">
        <w:rPr>
          <w:rFonts w:ascii="Times New Roman" w:hAnsi="Times New Roman" w:cs="Times New Roman"/>
          <w:w w:val="115"/>
        </w:rPr>
        <w:t>;</w:t>
      </w:r>
    </w:p>
    <w:p w14:paraId="072FA936" w14:textId="77777777" w:rsidR="004C753B" w:rsidRPr="00F21603" w:rsidRDefault="00EC17B8" w:rsidP="00F21603">
      <w:pPr>
        <w:pStyle w:val="Paragrafoelenco"/>
        <w:numPr>
          <w:ilvl w:val="0"/>
          <w:numId w:val="1"/>
        </w:numPr>
        <w:tabs>
          <w:tab w:val="left" w:pos="854"/>
        </w:tabs>
        <w:spacing w:line="360" w:lineRule="auto"/>
        <w:ind w:left="853" w:hanging="360"/>
        <w:rPr>
          <w:rFonts w:ascii="Times New Roman" w:hAnsi="Times New Roman" w:cs="Times New Roman"/>
          <w:w w:val="115"/>
        </w:rPr>
      </w:pPr>
      <w:r w:rsidRPr="00F21603">
        <w:rPr>
          <w:rFonts w:ascii="Times New Roman" w:hAnsi="Times New Roman" w:cs="Times New Roman"/>
          <w:w w:val="115"/>
        </w:rPr>
        <w:t>Vista</w:t>
      </w:r>
      <w:r w:rsidR="004C753B" w:rsidRPr="00F21603">
        <w:rPr>
          <w:rFonts w:ascii="Times New Roman" w:hAnsi="Times New Roman" w:cs="Times New Roman"/>
          <w:w w:val="115"/>
        </w:rPr>
        <w:t xml:space="preserve"> la deliberazione di Assemblea del Consorzio n.</w:t>
      </w:r>
      <w:r w:rsidR="004C0866">
        <w:rPr>
          <w:rFonts w:ascii="Times New Roman" w:hAnsi="Times New Roman" w:cs="Times New Roman"/>
          <w:w w:val="115"/>
        </w:rPr>
        <w:t>3</w:t>
      </w:r>
      <w:r w:rsidR="004C753B" w:rsidRPr="00F21603">
        <w:rPr>
          <w:rFonts w:ascii="Times New Roman" w:hAnsi="Times New Roman" w:cs="Times New Roman"/>
          <w:w w:val="115"/>
        </w:rPr>
        <w:t xml:space="preserve"> del </w:t>
      </w:r>
      <w:r w:rsidR="004C0866" w:rsidRPr="004C0866">
        <w:rPr>
          <w:rFonts w:ascii="Times New Roman" w:hAnsi="Times New Roman" w:cs="Times New Roman"/>
          <w:bCs/>
          <w:iCs/>
          <w:w w:val="115"/>
        </w:rPr>
        <w:t>14 aprile 2023</w:t>
      </w:r>
      <w:r w:rsidR="004C753B" w:rsidRPr="00F21603">
        <w:rPr>
          <w:rFonts w:ascii="Times New Roman" w:hAnsi="Times New Roman" w:cs="Times New Roman"/>
          <w:w w:val="115"/>
        </w:rPr>
        <w:t>, esecutiva ai sensi di legge, con la quale è stato approvato il Bilancio di previsione 202</w:t>
      </w:r>
      <w:r w:rsidR="004C0866">
        <w:rPr>
          <w:rFonts w:ascii="Times New Roman" w:hAnsi="Times New Roman" w:cs="Times New Roman"/>
          <w:w w:val="115"/>
        </w:rPr>
        <w:t>3</w:t>
      </w:r>
      <w:r w:rsidR="004C753B" w:rsidRPr="00F21603">
        <w:rPr>
          <w:rFonts w:ascii="Times New Roman" w:hAnsi="Times New Roman" w:cs="Times New Roman"/>
          <w:w w:val="115"/>
        </w:rPr>
        <w:t>-202</w:t>
      </w:r>
      <w:r w:rsidR="004C0866">
        <w:rPr>
          <w:rFonts w:ascii="Times New Roman" w:hAnsi="Times New Roman" w:cs="Times New Roman"/>
          <w:w w:val="115"/>
        </w:rPr>
        <w:t>5</w:t>
      </w:r>
      <w:r w:rsidR="004C753B" w:rsidRPr="00F21603">
        <w:rPr>
          <w:rFonts w:ascii="Times New Roman" w:hAnsi="Times New Roman" w:cs="Times New Roman"/>
          <w:w w:val="115"/>
        </w:rPr>
        <w:t>;</w:t>
      </w:r>
    </w:p>
    <w:p w14:paraId="4A7B39FC" w14:textId="77777777" w:rsidR="00256749" w:rsidRPr="00F21603" w:rsidRDefault="00EC17B8" w:rsidP="00F21603">
      <w:pPr>
        <w:pStyle w:val="Paragrafoelenco"/>
        <w:numPr>
          <w:ilvl w:val="0"/>
          <w:numId w:val="1"/>
        </w:numPr>
        <w:tabs>
          <w:tab w:val="left" w:pos="854"/>
        </w:tabs>
        <w:spacing w:line="360" w:lineRule="auto"/>
        <w:ind w:left="853" w:hanging="360"/>
        <w:rPr>
          <w:rFonts w:ascii="Times New Roman" w:hAnsi="Times New Roman" w:cs="Times New Roman"/>
          <w:w w:val="115"/>
        </w:rPr>
      </w:pPr>
      <w:r w:rsidRPr="00F21603">
        <w:rPr>
          <w:rFonts w:ascii="Times New Roman" w:hAnsi="Times New Roman" w:cs="Times New Roman"/>
          <w:w w:val="115"/>
        </w:rPr>
        <w:t>Visto</w:t>
      </w:r>
      <w:r w:rsidR="005C079E" w:rsidRPr="00F21603">
        <w:rPr>
          <w:rFonts w:ascii="Times New Roman" w:hAnsi="Times New Roman" w:cs="Times New Roman"/>
          <w:w w:val="115"/>
        </w:rPr>
        <w:t xml:space="preserve"> lo Statuto </w:t>
      </w:r>
      <w:r w:rsidR="00472548" w:rsidRPr="00F21603">
        <w:rPr>
          <w:rFonts w:ascii="Times New Roman" w:hAnsi="Times New Roman" w:cs="Times New Roman"/>
          <w:w w:val="115"/>
        </w:rPr>
        <w:t>del Consorzio</w:t>
      </w:r>
      <w:r w:rsidR="005C079E" w:rsidRPr="00F21603">
        <w:rPr>
          <w:rFonts w:ascii="Times New Roman" w:hAnsi="Times New Roman" w:cs="Times New Roman"/>
          <w:w w:val="115"/>
        </w:rPr>
        <w:t>;</w:t>
      </w:r>
    </w:p>
    <w:p w14:paraId="746C4951" w14:textId="77777777" w:rsidR="00256749" w:rsidRPr="00F21603" w:rsidRDefault="00EC17B8" w:rsidP="00F21603">
      <w:pPr>
        <w:pStyle w:val="Paragrafoelenco"/>
        <w:numPr>
          <w:ilvl w:val="0"/>
          <w:numId w:val="1"/>
        </w:numPr>
        <w:tabs>
          <w:tab w:val="left" w:pos="854"/>
        </w:tabs>
        <w:spacing w:line="360" w:lineRule="auto"/>
        <w:ind w:left="853" w:hanging="360"/>
        <w:rPr>
          <w:rFonts w:ascii="Times New Roman" w:hAnsi="Times New Roman" w:cs="Times New Roman"/>
          <w:w w:val="115"/>
        </w:rPr>
      </w:pPr>
      <w:r w:rsidRPr="00F21603">
        <w:rPr>
          <w:rFonts w:ascii="Times New Roman" w:hAnsi="Times New Roman" w:cs="Times New Roman"/>
          <w:w w:val="115"/>
        </w:rPr>
        <w:t>Visto</w:t>
      </w:r>
      <w:r w:rsidR="005C079E" w:rsidRPr="00F21603">
        <w:rPr>
          <w:rFonts w:ascii="Times New Roman" w:hAnsi="Times New Roman" w:cs="Times New Roman"/>
          <w:w w:val="115"/>
        </w:rPr>
        <w:t xml:space="preserve"> il Regolamento di contabilità;</w:t>
      </w:r>
    </w:p>
    <w:p w14:paraId="7945A148" w14:textId="77777777" w:rsidR="00F21603" w:rsidRDefault="005C079E" w:rsidP="00F21603">
      <w:pPr>
        <w:tabs>
          <w:tab w:val="left" w:pos="854"/>
        </w:tabs>
        <w:spacing w:line="360" w:lineRule="auto"/>
        <w:jc w:val="both"/>
        <w:rPr>
          <w:rFonts w:ascii="Times New Roman" w:hAnsi="Times New Roman" w:cs="Times New Roman"/>
          <w:w w:val="115"/>
        </w:rPr>
      </w:pPr>
      <w:r w:rsidRPr="00F21603">
        <w:rPr>
          <w:rFonts w:ascii="Times New Roman" w:hAnsi="Times New Roman" w:cs="Times New Roman"/>
          <w:w w:val="115"/>
        </w:rPr>
        <w:t>Per tutto quanto sopra visto e considerato ai sensi dell’art. 239, comma 1, lett. b), punto n. 6) del D. Lgs. n. 267/2000, introdotto dal D.L. n. 174 del 10.10.2012, coordinato con la Legge di conversione n. 213 del 07.12.2012 e successive modificazioni ed integrazioni, esprime</w:t>
      </w:r>
    </w:p>
    <w:p w14:paraId="7F4946E8" w14:textId="77777777" w:rsidR="00256749" w:rsidRPr="00F21603" w:rsidRDefault="003C22E9" w:rsidP="00F21603">
      <w:pPr>
        <w:tabs>
          <w:tab w:val="left" w:pos="854"/>
        </w:tabs>
        <w:spacing w:line="360" w:lineRule="auto"/>
        <w:jc w:val="center"/>
        <w:rPr>
          <w:rFonts w:ascii="Times New Roman" w:hAnsi="Times New Roman" w:cs="Times New Roman"/>
          <w:w w:val="115"/>
        </w:rPr>
      </w:pPr>
      <w:r w:rsidRPr="00F21603">
        <w:rPr>
          <w:rFonts w:ascii="Times New Roman" w:hAnsi="Times New Roman" w:cs="Times New Roman"/>
          <w:b/>
          <w:i/>
          <w:w w:val="115"/>
          <w:sz w:val="24"/>
          <w:szCs w:val="24"/>
        </w:rPr>
        <w:t>P</w:t>
      </w:r>
      <w:r w:rsidR="005C079E" w:rsidRPr="00F21603">
        <w:rPr>
          <w:rFonts w:ascii="Times New Roman" w:hAnsi="Times New Roman" w:cs="Times New Roman"/>
          <w:b/>
          <w:i/>
          <w:w w:val="115"/>
          <w:sz w:val="24"/>
          <w:szCs w:val="24"/>
        </w:rPr>
        <w:t>arere</w:t>
      </w:r>
      <w:r>
        <w:rPr>
          <w:rFonts w:ascii="Times New Roman" w:hAnsi="Times New Roman" w:cs="Times New Roman"/>
          <w:b/>
          <w:i/>
          <w:w w:val="115"/>
          <w:sz w:val="24"/>
          <w:szCs w:val="24"/>
        </w:rPr>
        <w:t xml:space="preserve"> </w:t>
      </w:r>
      <w:r w:rsidR="005C079E" w:rsidRPr="00F21603">
        <w:rPr>
          <w:rFonts w:ascii="Times New Roman" w:hAnsi="Times New Roman" w:cs="Times New Roman"/>
          <w:b/>
          <w:i/>
          <w:spacing w:val="-2"/>
          <w:w w:val="115"/>
          <w:sz w:val="24"/>
          <w:szCs w:val="24"/>
        </w:rPr>
        <w:t>favorevole</w:t>
      </w:r>
    </w:p>
    <w:p w14:paraId="393226F2" w14:textId="77777777" w:rsidR="00256749" w:rsidRDefault="003C22E9">
      <w:pPr>
        <w:pStyle w:val="Corpotesto"/>
        <w:spacing w:line="360" w:lineRule="auto"/>
        <w:ind w:left="132" w:right="111"/>
        <w:jc w:val="both"/>
        <w:rPr>
          <w:rFonts w:ascii="Times New Roman" w:hAnsi="Times New Roman" w:cs="Times New Roman"/>
          <w:w w:val="115"/>
          <w:sz w:val="22"/>
          <w:szCs w:val="22"/>
        </w:rPr>
      </w:pPr>
      <w:r w:rsidRPr="00F21603">
        <w:rPr>
          <w:rFonts w:ascii="Times New Roman" w:hAnsi="Times New Roman" w:cs="Times New Roman"/>
          <w:w w:val="115"/>
          <w:sz w:val="22"/>
          <w:szCs w:val="22"/>
        </w:rPr>
        <w:t>S</w:t>
      </w:r>
      <w:r w:rsidR="00DC7761" w:rsidRPr="00F21603">
        <w:rPr>
          <w:rFonts w:ascii="Times New Roman" w:hAnsi="Times New Roman" w:cs="Times New Roman"/>
          <w:w w:val="115"/>
          <w:sz w:val="22"/>
          <w:szCs w:val="22"/>
        </w:rPr>
        <w:t>ulla</w:t>
      </w:r>
      <w:r>
        <w:rPr>
          <w:rFonts w:ascii="Times New Roman" w:hAnsi="Times New Roman" w:cs="Times New Roman"/>
          <w:w w:val="115"/>
          <w:sz w:val="22"/>
          <w:szCs w:val="22"/>
        </w:rPr>
        <w:t xml:space="preserve"> </w:t>
      </w:r>
      <w:r w:rsidR="00096146">
        <w:rPr>
          <w:rFonts w:ascii="Times New Roman" w:hAnsi="Times New Roman" w:cs="Times New Roman"/>
          <w:w w:val="115"/>
          <w:sz w:val="22"/>
          <w:szCs w:val="22"/>
        </w:rPr>
        <w:t xml:space="preserve">proposta di </w:t>
      </w:r>
      <w:r w:rsidR="005C079E" w:rsidRPr="00F21603">
        <w:rPr>
          <w:rFonts w:ascii="Times New Roman" w:hAnsi="Times New Roman" w:cs="Times New Roman"/>
          <w:w w:val="115"/>
          <w:sz w:val="22"/>
          <w:szCs w:val="22"/>
        </w:rPr>
        <w:t xml:space="preserve">deliberazione di </w:t>
      </w:r>
      <w:r w:rsidR="00E7059E" w:rsidRPr="00F21603">
        <w:rPr>
          <w:rFonts w:ascii="Times New Roman" w:hAnsi="Times New Roman" w:cs="Times New Roman"/>
          <w:w w:val="115"/>
          <w:sz w:val="22"/>
          <w:szCs w:val="22"/>
        </w:rPr>
        <w:t>Assemblea del Consorzio n.</w:t>
      </w:r>
      <w:r w:rsidR="004C0866">
        <w:rPr>
          <w:rFonts w:ascii="Times New Roman" w:hAnsi="Times New Roman" w:cs="Times New Roman"/>
          <w:w w:val="115"/>
          <w:sz w:val="22"/>
          <w:szCs w:val="22"/>
        </w:rPr>
        <w:t>8</w:t>
      </w:r>
      <w:r w:rsidR="00E7059E" w:rsidRPr="00F21603">
        <w:rPr>
          <w:rFonts w:ascii="Times New Roman" w:hAnsi="Times New Roman" w:cs="Times New Roman"/>
          <w:w w:val="115"/>
          <w:sz w:val="22"/>
          <w:szCs w:val="22"/>
        </w:rPr>
        <w:t xml:space="preserve"> del </w:t>
      </w:r>
      <w:r w:rsidR="004C0866">
        <w:rPr>
          <w:rFonts w:ascii="Times New Roman" w:hAnsi="Times New Roman" w:cs="Times New Roman"/>
          <w:w w:val="115"/>
          <w:sz w:val="22"/>
          <w:szCs w:val="22"/>
        </w:rPr>
        <w:t>18</w:t>
      </w:r>
      <w:r w:rsidR="00E7059E" w:rsidRPr="00F21603">
        <w:rPr>
          <w:rFonts w:ascii="Times New Roman" w:hAnsi="Times New Roman" w:cs="Times New Roman"/>
          <w:w w:val="115"/>
          <w:sz w:val="22"/>
          <w:szCs w:val="22"/>
        </w:rPr>
        <w:t>/</w:t>
      </w:r>
      <w:r w:rsidR="004C0866">
        <w:rPr>
          <w:rFonts w:ascii="Times New Roman" w:hAnsi="Times New Roman" w:cs="Times New Roman"/>
          <w:w w:val="115"/>
          <w:sz w:val="22"/>
          <w:szCs w:val="22"/>
        </w:rPr>
        <w:t>09</w:t>
      </w:r>
      <w:r w:rsidR="00E7059E" w:rsidRPr="00F21603">
        <w:rPr>
          <w:rFonts w:ascii="Times New Roman" w:hAnsi="Times New Roman" w:cs="Times New Roman"/>
          <w:w w:val="115"/>
          <w:sz w:val="22"/>
          <w:szCs w:val="22"/>
        </w:rPr>
        <w:t>/202</w:t>
      </w:r>
      <w:r w:rsidR="004C0866">
        <w:rPr>
          <w:rFonts w:ascii="Times New Roman" w:hAnsi="Times New Roman" w:cs="Times New Roman"/>
          <w:w w:val="115"/>
          <w:sz w:val="22"/>
          <w:szCs w:val="22"/>
        </w:rPr>
        <w:t>3</w:t>
      </w:r>
      <w:r w:rsidR="005C079E" w:rsidRPr="00F21603">
        <w:rPr>
          <w:rFonts w:ascii="Times New Roman" w:hAnsi="Times New Roman" w:cs="Times New Roman"/>
          <w:w w:val="115"/>
          <w:sz w:val="22"/>
          <w:szCs w:val="22"/>
        </w:rPr>
        <w:t>, quale variazione al Bilancio annuale di previsione per l’esercizio finanziario 202</w:t>
      </w:r>
      <w:r w:rsidR="004C0866">
        <w:rPr>
          <w:rFonts w:ascii="Times New Roman" w:hAnsi="Times New Roman" w:cs="Times New Roman"/>
          <w:w w:val="115"/>
          <w:sz w:val="22"/>
          <w:szCs w:val="22"/>
        </w:rPr>
        <w:t>3</w:t>
      </w:r>
      <w:r w:rsidR="005C079E" w:rsidRPr="00F21603">
        <w:rPr>
          <w:rFonts w:ascii="Times New Roman" w:hAnsi="Times New Roman" w:cs="Times New Roman"/>
          <w:w w:val="115"/>
          <w:sz w:val="22"/>
          <w:szCs w:val="22"/>
        </w:rPr>
        <w:t>/202</w:t>
      </w:r>
      <w:r w:rsidR="004C0866">
        <w:rPr>
          <w:rFonts w:ascii="Times New Roman" w:hAnsi="Times New Roman" w:cs="Times New Roman"/>
          <w:w w:val="115"/>
          <w:sz w:val="22"/>
          <w:szCs w:val="22"/>
        </w:rPr>
        <w:t>5</w:t>
      </w:r>
      <w:r w:rsidR="005C079E" w:rsidRPr="00F21603">
        <w:rPr>
          <w:rFonts w:ascii="Times New Roman" w:hAnsi="Times New Roman" w:cs="Times New Roman"/>
          <w:w w:val="115"/>
          <w:sz w:val="22"/>
          <w:szCs w:val="22"/>
        </w:rPr>
        <w:t xml:space="preserve"> esercizi 202</w:t>
      </w:r>
      <w:r w:rsidR="004C0866">
        <w:rPr>
          <w:rFonts w:ascii="Times New Roman" w:hAnsi="Times New Roman" w:cs="Times New Roman"/>
          <w:w w:val="115"/>
          <w:sz w:val="22"/>
          <w:szCs w:val="22"/>
        </w:rPr>
        <w:t>3, 2024</w:t>
      </w:r>
      <w:r w:rsidR="00E7059E" w:rsidRPr="00F21603">
        <w:rPr>
          <w:rFonts w:ascii="Times New Roman" w:hAnsi="Times New Roman" w:cs="Times New Roman"/>
          <w:w w:val="115"/>
          <w:sz w:val="22"/>
          <w:szCs w:val="22"/>
        </w:rPr>
        <w:t xml:space="preserve"> e 202</w:t>
      </w:r>
      <w:r w:rsidR="004C0866">
        <w:rPr>
          <w:rFonts w:ascii="Times New Roman" w:hAnsi="Times New Roman" w:cs="Times New Roman"/>
          <w:w w:val="115"/>
          <w:sz w:val="22"/>
          <w:szCs w:val="22"/>
        </w:rPr>
        <w:t>5</w:t>
      </w:r>
      <w:r w:rsidR="005C079E" w:rsidRPr="00F21603">
        <w:rPr>
          <w:rFonts w:ascii="Times New Roman" w:hAnsi="Times New Roman" w:cs="Times New Roman"/>
          <w:w w:val="115"/>
          <w:sz w:val="22"/>
          <w:szCs w:val="22"/>
        </w:rPr>
        <w:t xml:space="preserve">, mediante le variazioni sopra descritte, limitatamente a quanto previsto dall’ art. 239 del D. Lgs. n. 267/2000 rimodulato dal D.L. n. 174 del 10.10.2012 al comma 1, lett. b), punto 2), coordinato con la Legge di conversione 07.12.2012 n. 213 e </w:t>
      </w:r>
      <w:proofErr w:type="spellStart"/>
      <w:proofErr w:type="gramStart"/>
      <w:r w:rsidR="005C079E" w:rsidRPr="00F21603">
        <w:rPr>
          <w:rFonts w:ascii="Times New Roman" w:hAnsi="Times New Roman" w:cs="Times New Roman"/>
          <w:w w:val="115"/>
          <w:sz w:val="22"/>
          <w:szCs w:val="22"/>
        </w:rPr>
        <w:t>s.m.i.</w:t>
      </w:r>
      <w:proofErr w:type="spellEnd"/>
      <w:r w:rsidR="005C079E" w:rsidRPr="00F21603">
        <w:rPr>
          <w:rFonts w:ascii="Times New Roman" w:hAnsi="Times New Roman" w:cs="Times New Roman"/>
          <w:w w:val="115"/>
          <w:sz w:val="22"/>
          <w:szCs w:val="22"/>
        </w:rPr>
        <w:t>.</w:t>
      </w:r>
      <w:proofErr w:type="gramEnd"/>
      <w:r w:rsidR="005C079E" w:rsidRPr="00F21603">
        <w:rPr>
          <w:rFonts w:ascii="Times New Roman" w:hAnsi="Times New Roman" w:cs="Times New Roman"/>
          <w:w w:val="115"/>
          <w:sz w:val="22"/>
          <w:szCs w:val="22"/>
        </w:rPr>
        <w:t>,</w:t>
      </w:r>
    </w:p>
    <w:p w14:paraId="540CE4B5" w14:textId="77777777" w:rsidR="00256749" w:rsidRPr="003C22E9" w:rsidRDefault="003C22E9">
      <w:pPr>
        <w:pStyle w:val="Corpotesto"/>
        <w:spacing w:before="2"/>
        <w:rPr>
          <w:rFonts w:ascii="Times New Roman" w:hAnsi="Times New Roman" w:cs="Times New Roman"/>
          <w:sz w:val="22"/>
          <w:szCs w:val="22"/>
        </w:rPr>
      </w:pPr>
      <w:r w:rsidRPr="003C22E9">
        <w:rPr>
          <w:rFonts w:ascii="Times New Roman" w:hAnsi="Times New Roman" w:cs="Times New Roman"/>
          <w:sz w:val="22"/>
          <w:szCs w:val="22"/>
        </w:rPr>
        <w:t xml:space="preserve">   Al termine viene redatto e sottoscritto il presente verbale.</w:t>
      </w:r>
    </w:p>
    <w:p w14:paraId="0DAEE8F2" w14:textId="77777777" w:rsidR="003C22E9" w:rsidRPr="003C22E9" w:rsidRDefault="003C22E9">
      <w:pPr>
        <w:pStyle w:val="Corpotesto"/>
        <w:spacing w:before="2"/>
        <w:rPr>
          <w:rFonts w:ascii="Times New Roman" w:hAnsi="Times New Roman" w:cs="Times New Roman"/>
          <w:sz w:val="22"/>
          <w:szCs w:val="22"/>
        </w:rPr>
      </w:pPr>
    </w:p>
    <w:p w14:paraId="0A2B42B1" w14:textId="77777777" w:rsidR="00256749" w:rsidRPr="003C22E9" w:rsidRDefault="005C079E">
      <w:pPr>
        <w:ind w:left="132"/>
        <w:jc w:val="both"/>
        <w:rPr>
          <w:rFonts w:ascii="Times New Roman" w:hAnsi="Times New Roman" w:cs="Times New Roman"/>
          <w:bCs/>
        </w:rPr>
      </w:pPr>
      <w:r w:rsidRPr="003C22E9">
        <w:rPr>
          <w:rFonts w:ascii="Times New Roman" w:hAnsi="Times New Roman" w:cs="Times New Roman"/>
          <w:bCs/>
          <w:w w:val="110"/>
        </w:rPr>
        <w:t>Il</w:t>
      </w:r>
      <w:r w:rsidR="003C22E9" w:rsidRPr="003C22E9">
        <w:rPr>
          <w:rFonts w:ascii="Times New Roman" w:hAnsi="Times New Roman" w:cs="Times New Roman"/>
          <w:bCs/>
          <w:w w:val="110"/>
        </w:rPr>
        <w:t xml:space="preserve"> </w:t>
      </w:r>
      <w:r w:rsidRPr="003C22E9">
        <w:rPr>
          <w:rFonts w:ascii="Times New Roman" w:hAnsi="Times New Roman" w:cs="Times New Roman"/>
          <w:bCs/>
          <w:w w:val="110"/>
        </w:rPr>
        <w:t>Collegio</w:t>
      </w:r>
      <w:r w:rsidR="003C22E9" w:rsidRPr="003C22E9">
        <w:rPr>
          <w:rFonts w:ascii="Times New Roman" w:hAnsi="Times New Roman" w:cs="Times New Roman"/>
          <w:bCs/>
          <w:w w:val="110"/>
        </w:rPr>
        <w:t xml:space="preserve"> </w:t>
      </w:r>
      <w:r w:rsidRPr="003C22E9">
        <w:rPr>
          <w:rFonts w:ascii="Times New Roman" w:hAnsi="Times New Roman" w:cs="Times New Roman"/>
          <w:bCs/>
          <w:w w:val="110"/>
        </w:rPr>
        <w:t>dei</w:t>
      </w:r>
      <w:r w:rsidR="003C22E9" w:rsidRPr="003C22E9">
        <w:rPr>
          <w:rFonts w:ascii="Times New Roman" w:hAnsi="Times New Roman" w:cs="Times New Roman"/>
          <w:bCs/>
          <w:w w:val="110"/>
        </w:rPr>
        <w:t xml:space="preserve"> </w:t>
      </w:r>
      <w:r w:rsidRPr="003C22E9">
        <w:rPr>
          <w:rFonts w:ascii="Times New Roman" w:hAnsi="Times New Roman" w:cs="Times New Roman"/>
          <w:bCs/>
          <w:spacing w:val="-2"/>
          <w:w w:val="110"/>
        </w:rPr>
        <w:t>Revisori</w:t>
      </w:r>
    </w:p>
    <w:p w14:paraId="38AA2B4F" w14:textId="77777777" w:rsidR="00256749" w:rsidRPr="003C22E9" w:rsidRDefault="00256749">
      <w:pPr>
        <w:pStyle w:val="Corpotesto"/>
        <w:rPr>
          <w:rFonts w:ascii="Times New Roman" w:hAnsi="Times New Roman" w:cs="Times New Roman"/>
          <w:bCs/>
          <w:sz w:val="22"/>
          <w:szCs w:val="22"/>
        </w:rPr>
      </w:pPr>
    </w:p>
    <w:p w14:paraId="734C5993" w14:textId="77777777" w:rsidR="00E7059E" w:rsidRPr="003C22E9" w:rsidRDefault="005C079E">
      <w:pPr>
        <w:spacing w:line="597" w:lineRule="auto"/>
        <w:ind w:left="132" w:right="1611"/>
        <w:jc w:val="both"/>
        <w:rPr>
          <w:rFonts w:ascii="Times New Roman" w:hAnsi="Times New Roman" w:cs="Times New Roman"/>
          <w:bCs/>
          <w:w w:val="110"/>
        </w:rPr>
      </w:pPr>
      <w:r w:rsidRPr="003C22E9">
        <w:rPr>
          <w:rFonts w:ascii="Times New Roman" w:hAnsi="Times New Roman" w:cs="Times New Roman"/>
          <w:bCs/>
          <w:w w:val="110"/>
        </w:rPr>
        <w:t xml:space="preserve">Dott. Francesco </w:t>
      </w:r>
      <w:r w:rsidR="00E7059E" w:rsidRPr="003C22E9">
        <w:rPr>
          <w:rFonts w:ascii="Times New Roman" w:hAnsi="Times New Roman" w:cs="Times New Roman"/>
          <w:bCs/>
          <w:w w:val="110"/>
        </w:rPr>
        <w:t>Angiolino</w:t>
      </w:r>
      <w:r w:rsidRPr="003C22E9">
        <w:rPr>
          <w:rFonts w:ascii="Times New Roman" w:hAnsi="Times New Roman" w:cs="Times New Roman"/>
          <w:bCs/>
          <w:w w:val="110"/>
        </w:rPr>
        <w:t xml:space="preserve"> – Presidente </w:t>
      </w:r>
    </w:p>
    <w:p w14:paraId="53156179" w14:textId="77777777" w:rsidR="00096146" w:rsidRPr="003C22E9" w:rsidRDefault="00E7059E">
      <w:pPr>
        <w:spacing w:line="597" w:lineRule="auto"/>
        <w:ind w:left="132" w:right="1611"/>
        <w:jc w:val="both"/>
        <w:rPr>
          <w:rFonts w:ascii="Times New Roman" w:hAnsi="Times New Roman" w:cs="Times New Roman"/>
          <w:bCs/>
          <w:w w:val="110"/>
        </w:rPr>
      </w:pPr>
      <w:r w:rsidRPr="003C22E9">
        <w:rPr>
          <w:rFonts w:ascii="Times New Roman" w:hAnsi="Times New Roman" w:cs="Times New Roman"/>
          <w:bCs/>
          <w:w w:val="110"/>
        </w:rPr>
        <w:t xml:space="preserve">Dott. Michele </w:t>
      </w:r>
      <w:proofErr w:type="spellStart"/>
      <w:r w:rsidRPr="003C22E9">
        <w:rPr>
          <w:rFonts w:ascii="Times New Roman" w:hAnsi="Times New Roman" w:cs="Times New Roman"/>
          <w:bCs/>
          <w:w w:val="110"/>
        </w:rPr>
        <w:t>Di</w:t>
      </w:r>
      <w:r w:rsidR="00096146" w:rsidRPr="003C22E9">
        <w:rPr>
          <w:rFonts w:ascii="Times New Roman" w:hAnsi="Times New Roman" w:cs="Times New Roman"/>
          <w:bCs/>
          <w:w w:val="110"/>
        </w:rPr>
        <w:t>b</w:t>
      </w:r>
      <w:r w:rsidRPr="003C22E9">
        <w:rPr>
          <w:rFonts w:ascii="Times New Roman" w:hAnsi="Times New Roman" w:cs="Times New Roman"/>
          <w:bCs/>
          <w:w w:val="110"/>
        </w:rPr>
        <w:t>isceglia</w:t>
      </w:r>
      <w:proofErr w:type="spellEnd"/>
      <w:r w:rsidR="005C079E" w:rsidRPr="003C22E9">
        <w:rPr>
          <w:rFonts w:ascii="Times New Roman" w:hAnsi="Times New Roman" w:cs="Times New Roman"/>
          <w:bCs/>
          <w:w w:val="110"/>
        </w:rPr>
        <w:t xml:space="preserve"> – Componente </w:t>
      </w:r>
    </w:p>
    <w:p w14:paraId="76494F92" w14:textId="77777777" w:rsidR="00256749" w:rsidRPr="003C22E9" w:rsidRDefault="005C079E">
      <w:pPr>
        <w:spacing w:line="597" w:lineRule="auto"/>
        <w:ind w:left="132" w:right="1611"/>
        <w:jc w:val="both"/>
        <w:rPr>
          <w:rFonts w:ascii="Times New Roman" w:hAnsi="Times New Roman" w:cs="Times New Roman"/>
          <w:bCs/>
        </w:rPr>
      </w:pPr>
      <w:r w:rsidRPr="003C22E9">
        <w:rPr>
          <w:rFonts w:ascii="Times New Roman" w:hAnsi="Times New Roman" w:cs="Times New Roman"/>
          <w:bCs/>
          <w:w w:val="110"/>
        </w:rPr>
        <w:t>Dott</w:t>
      </w:r>
      <w:r w:rsidR="00E7059E" w:rsidRPr="003C22E9">
        <w:rPr>
          <w:rFonts w:ascii="Times New Roman" w:hAnsi="Times New Roman" w:cs="Times New Roman"/>
          <w:bCs/>
          <w:w w:val="110"/>
        </w:rPr>
        <w:t xml:space="preserve">. Francesco Perrone </w:t>
      </w:r>
      <w:r w:rsidRPr="003C22E9">
        <w:rPr>
          <w:rFonts w:ascii="Times New Roman" w:hAnsi="Times New Roman" w:cs="Times New Roman"/>
          <w:bCs/>
          <w:w w:val="110"/>
        </w:rPr>
        <w:t>–Componente</w:t>
      </w:r>
    </w:p>
    <w:sectPr w:rsidR="00256749" w:rsidRPr="003C22E9" w:rsidSect="00631376">
      <w:headerReference w:type="default" r:id="rId14"/>
      <w:pgSz w:w="11910" w:h="16840"/>
      <w:pgMar w:top="1660" w:right="1020" w:bottom="280" w:left="1000" w:header="70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6756" w14:textId="77777777" w:rsidR="001C0F15" w:rsidRDefault="001C0F15">
      <w:r>
        <w:separator/>
      </w:r>
    </w:p>
  </w:endnote>
  <w:endnote w:type="continuationSeparator" w:id="0">
    <w:p w14:paraId="58BBE4CE" w14:textId="77777777" w:rsidR="001C0F15" w:rsidRDefault="001C0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A1C0C" w14:textId="77777777" w:rsidR="001C0F15" w:rsidRDefault="001C0F15">
      <w:r>
        <w:separator/>
      </w:r>
    </w:p>
  </w:footnote>
  <w:footnote w:type="continuationSeparator" w:id="0">
    <w:p w14:paraId="5CA5706C" w14:textId="77777777" w:rsidR="001C0F15" w:rsidRDefault="001C0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9DCE" w14:textId="3795DF43" w:rsidR="00256749" w:rsidRDefault="00414FE8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E5148B5" wp14:editId="31196DCB">
              <wp:simplePos x="0" y="0"/>
              <wp:positionH relativeFrom="page">
                <wp:posOffset>706755</wp:posOffset>
              </wp:positionH>
              <wp:positionV relativeFrom="page">
                <wp:posOffset>436880</wp:posOffset>
              </wp:positionV>
              <wp:extent cx="5751195" cy="204470"/>
              <wp:effectExtent l="0" t="0" r="0" b="0"/>
              <wp:wrapNone/>
              <wp:docPr id="1716686662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119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5F45F0" w14:textId="77777777" w:rsidR="00256749" w:rsidRPr="00F21603" w:rsidRDefault="005C079E">
                          <w:pPr>
                            <w:pStyle w:val="Corpotesto"/>
                            <w:spacing w:before="18"/>
                            <w:ind w:left="20"/>
                            <w:rPr>
                              <w:rFonts w:ascii="Times New Roman" w:hAnsi="Times New Roman" w:cs="Times New Roman"/>
                              <w:sz w:val="22"/>
                              <w:szCs w:val="22"/>
                            </w:rPr>
                          </w:pPr>
                          <w:proofErr w:type="spellStart"/>
                          <w:r w:rsidRPr="00F21603">
                            <w:rPr>
                              <w:rFonts w:ascii="Times New Roman" w:hAnsi="Times New Roman" w:cs="Times New Roman"/>
                              <w:w w:val="115"/>
                              <w:sz w:val="22"/>
                              <w:szCs w:val="22"/>
                            </w:rPr>
                            <w:t>Pareresuvariazionedi</w:t>
                          </w:r>
                          <w:r w:rsidRPr="00F21603">
                            <w:rPr>
                              <w:rFonts w:ascii="Times New Roman" w:hAnsi="Times New Roman" w:cs="Times New Roman"/>
                              <w:spacing w:val="-2"/>
                              <w:w w:val="115"/>
                              <w:sz w:val="22"/>
                              <w:szCs w:val="22"/>
                            </w:rPr>
                            <w:t>bilancio</w:t>
                          </w:r>
                          <w:proofErr w:type="spellEnd"/>
                          <w:r w:rsidR="00C62709" w:rsidRPr="00F21603">
                            <w:rPr>
                              <w:rFonts w:ascii="Times New Roman" w:hAnsi="Times New Roman" w:cs="Times New Roman"/>
                              <w:spacing w:val="-2"/>
                              <w:w w:val="115"/>
                              <w:sz w:val="22"/>
                              <w:szCs w:val="22"/>
                            </w:rPr>
                            <w:t xml:space="preserve"> 202</w:t>
                          </w:r>
                          <w:r w:rsidR="008A2E74">
                            <w:rPr>
                              <w:rFonts w:ascii="Times New Roman" w:hAnsi="Times New Roman" w:cs="Times New Roman"/>
                              <w:spacing w:val="-2"/>
                              <w:w w:val="115"/>
                              <w:sz w:val="22"/>
                              <w:szCs w:val="22"/>
                            </w:rPr>
                            <w:t>3</w:t>
                          </w:r>
                          <w:r w:rsidR="00C62709" w:rsidRPr="00F21603">
                            <w:rPr>
                              <w:rFonts w:ascii="Times New Roman" w:hAnsi="Times New Roman" w:cs="Times New Roman"/>
                              <w:spacing w:val="-2"/>
                              <w:w w:val="115"/>
                              <w:sz w:val="22"/>
                              <w:szCs w:val="22"/>
                            </w:rPr>
                            <w:t>-202</w:t>
                          </w:r>
                          <w:r w:rsidR="008A2E74">
                            <w:rPr>
                              <w:rFonts w:ascii="Times New Roman" w:hAnsi="Times New Roman" w:cs="Times New Roman"/>
                              <w:spacing w:val="-2"/>
                              <w:w w:val="115"/>
                              <w:sz w:val="22"/>
                              <w:szCs w:val="22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5148B5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55.65pt;margin-top:34.4pt;width:452.85pt;height:16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" filled="f" stroked="f">
              <v:textbox inset="0,0,0,0">
                <w:txbxContent>
                  <w:p w14:paraId="0F5F45F0" w14:textId="77777777" w:rsidR="00256749" w:rsidRPr="00F21603" w:rsidRDefault="005C079E">
                    <w:pPr>
                      <w:pStyle w:val="Corpotesto"/>
                      <w:spacing w:before="18"/>
                      <w:ind w:left="20"/>
                      <w:rPr>
                        <w:rFonts w:ascii="Times New Roman" w:hAnsi="Times New Roman" w:cs="Times New Roman"/>
                        <w:sz w:val="22"/>
                        <w:szCs w:val="22"/>
                      </w:rPr>
                    </w:pPr>
                    <w:r w:rsidRPr="00F21603">
                      <w:rPr>
                        <w:rFonts w:ascii="Times New Roman" w:hAnsi="Times New Roman" w:cs="Times New Roman"/>
                        <w:w w:val="115"/>
                        <w:sz w:val="22"/>
                        <w:szCs w:val="22"/>
                      </w:rPr>
                      <w:t>Pareresuvariazionedi</w:t>
                    </w:r>
                    <w:r w:rsidRPr="00F21603">
                      <w:rPr>
                        <w:rFonts w:ascii="Times New Roman" w:hAnsi="Times New Roman" w:cs="Times New Roman"/>
                        <w:spacing w:val="-2"/>
                        <w:w w:val="115"/>
                        <w:sz w:val="22"/>
                        <w:szCs w:val="22"/>
                      </w:rPr>
                      <w:t>bilancio</w:t>
                    </w:r>
                    <w:r w:rsidR="00C62709" w:rsidRPr="00F21603">
                      <w:rPr>
                        <w:rFonts w:ascii="Times New Roman" w:hAnsi="Times New Roman" w:cs="Times New Roman"/>
                        <w:spacing w:val="-2"/>
                        <w:w w:val="115"/>
                        <w:sz w:val="22"/>
                        <w:szCs w:val="22"/>
                      </w:rPr>
                      <w:t xml:space="preserve"> 202</w:t>
                    </w:r>
                    <w:r w:rsidR="008A2E74">
                      <w:rPr>
                        <w:rFonts w:ascii="Times New Roman" w:hAnsi="Times New Roman" w:cs="Times New Roman"/>
                        <w:spacing w:val="-2"/>
                        <w:w w:val="115"/>
                        <w:sz w:val="22"/>
                        <w:szCs w:val="22"/>
                      </w:rPr>
                      <w:t>3</w:t>
                    </w:r>
                    <w:r w:rsidR="00C62709" w:rsidRPr="00F21603">
                      <w:rPr>
                        <w:rFonts w:ascii="Times New Roman" w:hAnsi="Times New Roman" w:cs="Times New Roman"/>
                        <w:spacing w:val="-2"/>
                        <w:w w:val="115"/>
                        <w:sz w:val="22"/>
                        <w:szCs w:val="22"/>
                      </w:rPr>
                      <w:t>-202</w:t>
                    </w:r>
                    <w:r w:rsidR="008A2E74">
                      <w:rPr>
                        <w:rFonts w:ascii="Times New Roman" w:hAnsi="Times New Roman" w:cs="Times New Roman"/>
                        <w:spacing w:val="-2"/>
                        <w:w w:val="115"/>
                        <w:sz w:val="22"/>
                        <w:szCs w:val="22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1B7"/>
    <w:multiLevelType w:val="hybridMultilevel"/>
    <w:tmpl w:val="A184EE98"/>
    <w:lvl w:ilvl="0" w:tplc="F9109F90">
      <w:numFmt w:val="bullet"/>
      <w:lvlText w:val=""/>
      <w:lvlJc w:val="left"/>
      <w:pPr>
        <w:ind w:left="846" w:hanging="356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it-IT" w:eastAsia="en-US" w:bidi="ar-SA"/>
      </w:rPr>
    </w:lvl>
    <w:lvl w:ilvl="1" w:tplc="C450AE7A">
      <w:numFmt w:val="bullet"/>
      <w:lvlText w:val="•"/>
      <w:lvlJc w:val="left"/>
      <w:pPr>
        <w:ind w:left="1744" w:hanging="356"/>
      </w:pPr>
      <w:rPr>
        <w:rFonts w:hint="default"/>
        <w:lang w:val="it-IT" w:eastAsia="en-US" w:bidi="ar-SA"/>
      </w:rPr>
    </w:lvl>
    <w:lvl w:ilvl="2" w:tplc="22DA7DEA">
      <w:numFmt w:val="bullet"/>
      <w:lvlText w:val="•"/>
      <w:lvlJc w:val="left"/>
      <w:pPr>
        <w:ind w:left="2649" w:hanging="356"/>
      </w:pPr>
      <w:rPr>
        <w:rFonts w:hint="default"/>
        <w:lang w:val="it-IT" w:eastAsia="en-US" w:bidi="ar-SA"/>
      </w:rPr>
    </w:lvl>
    <w:lvl w:ilvl="3" w:tplc="F6B6672E">
      <w:numFmt w:val="bullet"/>
      <w:lvlText w:val="•"/>
      <w:lvlJc w:val="left"/>
      <w:pPr>
        <w:ind w:left="3553" w:hanging="356"/>
      </w:pPr>
      <w:rPr>
        <w:rFonts w:hint="default"/>
        <w:lang w:val="it-IT" w:eastAsia="en-US" w:bidi="ar-SA"/>
      </w:rPr>
    </w:lvl>
    <w:lvl w:ilvl="4" w:tplc="DBE46FEE">
      <w:numFmt w:val="bullet"/>
      <w:lvlText w:val="•"/>
      <w:lvlJc w:val="left"/>
      <w:pPr>
        <w:ind w:left="4458" w:hanging="356"/>
      </w:pPr>
      <w:rPr>
        <w:rFonts w:hint="default"/>
        <w:lang w:val="it-IT" w:eastAsia="en-US" w:bidi="ar-SA"/>
      </w:rPr>
    </w:lvl>
    <w:lvl w:ilvl="5" w:tplc="6A90AFAC">
      <w:numFmt w:val="bullet"/>
      <w:lvlText w:val="•"/>
      <w:lvlJc w:val="left"/>
      <w:pPr>
        <w:ind w:left="5363" w:hanging="356"/>
      </w:pPr>
      <w:rPr>
        <w:rFonts w:hint="default"/>
        <w:lang w:val="it-IT" w:eastAsia="en-US" w:bidi="ar-SA"/>
      </w:rPr>
    </w:lvl>
    <w:lvl w:ilvl="6" w:tplc="D28CEB08">
      <w:numFmt w:val="bullet"/>
      <w:lvlText w:val="•"/>
      <w:lvlJc w:val="left"/>
      <w:pPr>
        <w:ind w:left="6267" w:hanging="356"/>
      </w:pPr>
      <w:rPr>
        <w:rFonts w:hint="default"/>
        <w:lang w:val="it-IT" w:eastAsia="en-US" w:bidi="ar-SA"/>
      </w:rPr>
    </w:lvl>
    <w:lvl w:ilvl="7" w:tplc="54D85EE8">
      <w:numFmt w:val="bullet"/>
      <w:lvlText w:val="•"/>
      <w:lvlJc w:val="left"/>
      <w:pPr>
        <w:ind w:left="7172" w:hanging="356"/>
      </w:pPr>
      <w:rPr>
        <w:rFonts w:hint="default"/>
        <w:lang w:val="it-IT" w:eastAsia="en-US" w:bidi="ar-SA"/>
      </w:rPr>
    </w:lvl>
    <w:lvl w:ilvl="8" w:tplc="47C2674A">
      <w:numFmt w:val="bullet"/>
      <w:lvlText w:val="•"/>
      <w:lvlJc w:val="left"/>
      <w:pPr>
        <w:ind w:left="8077" w:hanging="356"/>
      </w:pPr>
      <w:rPr>
        <w:rFonts w:hint="default"/>
        <w:lang w:val="it-IT" w:eastAsia="en-US" w:bidi="ar-SA"/>
      </w:rPr>
    </w:lvl>
  </w:abstractNum>
  <w:num w:numId="1" w16cid:durableId="1739402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749"/>
    <w:rsid w:val="00052E50"/>
    <w:rsid w:val="00096146"/>
    <w:rsid w:val="000F60E8"/>
    <w:rsid w:val="001A673E"/>
    <w:rsid w:val="001C0F15"/>
    <w:rsid w:val="001C76CF"/>
    <w:rsid w:val="00210C42"/>
    <w:rsid w:val="00223B4B"/>
    <w:rsid w:val="00256749"/>
    <w:rsid w:val="002C4E28"/>
    <w:rsid w:val="003C22E9"/>
    <w:rsid w:val="00414FE8"/>
    <w:rsid w:val="004325AD"/>
    <w:rsid w:val="004448E5"/>
    <w:rsid w:val="00472548"/>
    <w:rsid w:val="004737C0"/>
    <w:rsid w:val="004B26D5"/>
    <w:rsid w:val="004C0866"/>
    <w:rsid w:val="004C753B"/>
    <w:rsid w:val="00517994"/>
    <w:rsid w:val="005C079E"/>
    <w:rsid w:val="00606F09"/>
    <w:rsid w:val="00631376"/>
    <w:rsid w:val="006908F6"/>
    <w:rsid w:val="00740710"/>
    <w:rsid w:val="008A2E74"/>
    <w:rsid w:val="00927AA1"/>
    <w:rsid w:val="0093734E"/>
    <w:rsid w:val="00941940"/>
    <w:rsid w:val="009B2283"/>
    <w:rsid w:val="00B86068"/>
    <w:rsid w:val="00BB5A9B"/>
    <w:rsid w:val="00C62709"/>
    <w:rsid w:val="00C64346"/>
    <w:rsid w:val="00CE1749"/>
    <w:rsid w:val="00D15A04"/>
    <w:rsid w:val="00DC7761"/>
    <w:rsid w:val="00E13F22"/>
    <w:rsid w:val="00E7059E"/>
    <w:rsid w:val="00E87D08"/>
    <w:rsid w:val="00EC17B8"/>
    <w:rsid w:val="00EF557F"/>
    <w:rsid w:val="00F21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3AE9C1"/>
  <w15:docId w15:val="{48492F64-B5BF-4E48-8896-5DB6BFB34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631376"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137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31376"/>
    <w:rPr>
      <w:sz w:val="24"/>
      <w:szCs w:val="24"/>
    </w:rPr>
  </w:style>
  <w:style w:type="paragraph" w:styleId="Titolo">
    <w:name w:val="Title"/>
    <w:basedOn w:val="Normale"/>
    <w:uiPriority w:val="1"/>
    <w:qFormat/>
    <w:rsid w:val="00631376"/>
    <w:pPr>
      <w:spacing w:before="147"/>
      <w:ind w:left="1808" w:right="1582" w:hanging="200"/>
    </w:pPr>
    <w:rPr>
      <w:rFonts w:ascii="Arial" w:eastAsia="Arial" w:hAnsi="Arial" w:cs="Arial"/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rsid w:val="00631376"/>
    <w:pPr>
      <w:spacing w:before="1"/>
      <w:ind w:left="853" w:right="111" w:hanging="360"/>
      <w:jc w:val="both"/>
    </w:pPr>
  </w:style>
  <w:style w:type="paragraph" w:customStyle="1" w:styleId="TableParagraph">
    <w:name w:val="Table Paragraph"/>
    <w:basedOn w:val="Normale"/>
    <w:uiPriority w:val="1"/>
    <w:qFormat/>
    <w:rsid w:val="00631376"/>
    <w:rPr>
      <w:rFonts w:ascii="Arial" w:eastAsia="Arial" w:hAnsi="Arial"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BB5A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5A9B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B5A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5A9B"/>
    <w:rPr>
      <w:rFonts w:ascii="Cambria" w:eastAsia="Cambria" w:hAnsi="Cambria" w:cs="Cambria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26D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26D5"/>
    <w:rPr>
      <w:rFonts w:ascii="Tahoma" w:eastAsia="Cambria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487</Words>
  <Characters>2779</Characters>
  <Application>Microsoft Office Word</Application>
  <DocSecurity>0</DocSecurity>
  <Lines>23</Lines>
  <Paragraphs>6</Paragraphs>
  <ScaleCrop>false</ScaleCrop>
  <Company>HP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REVISORI</dc:creator>
  <cp:lastModifiedBy>Onofrio Bombino</cp:lastModifiedBy>
  <cp:revision>2</cp:revision>
  <cp:lastPrinted>2022-11-23T16:08:00Z</cp:lastPrinted>
  <dcterms:created xsi:type="dcterms:W3CDTF">2023-09-22T09:32:00Z</dcterms:created>
  <dcterms:modified xsi:type="dcterms:W3CDTF">2023-09-22T09:32:00Z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2022-11-21T00:00:00Z</vt:filetime>
  </property>
  <property fmtid="{D5CDD505-2E9C-101B-9397-08002B2CF9AE}" pid="5" name="Producer">
    <vt:lpwstr>Microsoft® Office Word 2007</vt:lpwstr>
  </property>
</Properties>
</file>